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D44" w:rsidRDefault="00347D44" w:rsidP="00474E92">
      <w:pPr>
        <w:spacing w:after="0" w:line="265" w:lineRule="auto"/>
        <w:ind w:left="1134" w:right="1315" w:hanging="10"/>
        <w:jc w:val="center"/>
        <w:rPr>
          <w:rFonts w:ascii="Cambria" w:eastAsia="Times New Roman" w:hAnsi="Cambria" w:cs="Times New Roman"/>
          <w:b/>
          <w:color w:val="000000"/>
          <w:sz w:val="32"/>
          <w:szCs w:val="32"/>
          <w:lang w:eastAsia="bg-BG"/>
        </w:rPr>
      </w:pPr>
      <w:r w:rsidRPr="00347D44">
        <w:rPr>
          <w:rFonts w:ascii="Cambria" w:eastAsia="Times New Roman" w:hAnsi="Cambria" w:cs="Times New Roman"/>
          <w:b/>
          <w:color w:val="000000"/>
          <w:sz w:val="32"/>
          <w:szCs w:val="32"/>
          <w:lang w:eastAsia="bg-BG"/>
        </w:rPr>
        <w:t xml:space="preserve">ДОГОВОР ЗА </w:t>
      </w:r>
      <w:r w:rsidR="00735D83">
        <w:rPr>
          <w:rFonts w:ascii="Cambria" w:eastAsia="Times New Roman" w:hAnsi="Cambria" w:cs="Times New Roman"/>
          <w:b/>
          <w:color w:val="000000"/>
          <w:sz w:val="32"/>
          <w:szCs w:val="32"/>
          <w:lang w:eastAsia="bg-BG"/>
        </w:rPr>
        <w:t>УСЛУГА</w:t>
      </w:r>
    </w:p>
    <w:p w:rsidR="00347D44" w:rsidRPr="00347D44" w:rsidRDefault="00347D44" w:rsidP="00985D13">
      <w:pPr>
        <w:spacing w:after="597"/>
        <w:jc w:val="both"/>
        <w:rPr>
          <w:rFonts w:ascii="Cambria" w:eastAsia="Times New Roman" w:hAnsi="Cambria" w:cs="Times New Roman"/>
          <w:color w:val="000000"/>
          <w:sz w:val="24"/>
          <w:szCs w:val="24"/>
          <w:lang w:eastAsia="bg-BG"/>
        </w:rPr>
      </w:pPr>
    </w:p>
    <w:p w:rsidR="00347D44" w:rsidRPr="00347D44" w:rsidRDefault="00347D44" w:rsidP="00474E92">
      <w:pPr>
        <w:spacing w:after="380"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 xml:space="preserve">Днес, </w:t>
      </w:r>
      <w:r w:rsidR="00474E92">
        <w:rPr>
          <w:rFonts w:ascii="Cambria" w:eastAsia="Times New Roman" w:hAnsi="Cambria" w:cs="Times New Roman"/>
          <w:noProof/>
          <w:color w:val="000000"/>
          <w:sz w:val="24"/>
          <w:szCs w:val="24"/>
          <w:lang w:eastAsia="bg-BG"/>
        </w:rPr>
        <w:t>………………………..</w:t>
      </w:r>
      <w:r w:rsidRPr="00347D44">
        <w:rPr>
          <w:rFonts w:ascii="Cambria" w:eastAsia="Times New Roman" w:hAnsi="Cambria" w:cs="Times New Roman"/>
          <w:color w:val="000000"/>
          <w:sz w:val="24"/>
          <w:szCs w:val="24"/>
          <w:lang w:eastAsia="bg-BG"/>
        </w:rPr>
        <w:t xml:space="preserve">в </w:t>
      </w:r>
      <w:proofErr w:type="spellStart"/>
      <w:r w:rsidRPr="00347D44">
        <w:rPr>
          <w:rFonts w:ascii="Cambria" w:eastAsia="Times New Roman" w:hAnsi="Cambria" w:cs="Times New Roman"/>
          <w:color w:val="000000"/>
          <w:sz w:val="24"/>
          <w:szCs w:val="24"/>
          <w:lang w:eastAsia="bg-BG"/>
        </w:rPr>
        <w:t>гр</w:t>
      </w:r>
      <w:proofErr w:type="spellEnd"/>
      <w:r w:rsidR="00474E92">
        <w:rPr>
          <w:rFonts w:ascii="Cambria" w:eastAsia="Times New Roman" w:hAnsi="Cambria" w:cs="Times New Roman"/>
          <w:noProof/>
          <w:color w:val="000000"/>
          <w:sz w:val="24"/>
          <w:szCs w:val="24"/>
          <w:lang w:eastAsia="bg-BG"/>
        </w:rPr>
        <w:t>……………………..</w:t>
      </w:r>
      <w:r w:rsidRPr="00347D44">
        <w:rPr>
          <w:rFonts w:ascii="Cambria" w:eastAsia="Times New Roman" w:hAnsi="Cambria" w:cs="Times New Roman"/>
          <w:color w:val="000000"/>
          <w:sz w:val="24"/>
          <w:szCs w:val="24"/>
          <w:lang w:eastAsia="bg-BG"/>
        </w:rPr>
        <w:t>между:</w:t>
      </w:r>
    </w:p>
    <w:p w:rsidR="00347D44" w:rsidRPr="00347D44" w:rsidRDefault="00474E92" w:rsidP="00474E92">
      <w:pPr>
        <w:spacing w:after="3" w:line="265" w:lineRule="auto"/>
        <w:ind w:left="1134" w:right="14" w:hanging="10"/>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 xml:space="preserve">[Наименование на </w:t>
      </w:r>
      <w:r>
        <w:rPr>
          <w:rFonts w:ascii="Cambria" w:eastAsia="Times New Roman" w:hAnsi="Cambria" w:cs="Times New Roman"/>
          <w:color w:val="000000"/>
          <w:sz w:val="24"/>
          <w:szCs w:val="24"/>
          <w:lang w:eastAsia="bg-BG"/>
        </w:rPr>
        <w:t>възложи</w:t>
      </w:r>
      <w:r w:rsidRPr="00347D44">
        <w:rPr>
          <w:rFonts w:ascii="Cambria" w:eastAsia="Times New Roman" w:hAnsi="Cambria" w:cs="Times New Roman"/>
          <w:color w:val="000000"/>
          <w:sz w:val="24"/>
          <w:szCs w:val="24"/>
          <w:lang w:eastAsia="bg-BG"/>
        </w:rPr>
        <w:t xml:space="preserve">теля </w:t>
      </w:r>
      <w:r w:rsidR="00347D44" w:rsidRPr="00347D44">
        <w:rPr>
          <w:rFonts w:ascii="Cambria" w:eastAsia="Times New Roman" w:hAnsi="Cambria" w:cs="Times New Roman"/>
          <w:color w:val="000000"/>
          <w:sz w:val="24"/>
          <w:szCs w:val="24"/>
          <w:lang w:eastAsia="bg-BG"/>
        </w:rPr>
        <w:t xml:space="preserve">с адрес: </w:t>
      </w:r>
      <w:proofErr w:type="spellStart"/>
      <w:r w:rsidR="00347D44" w:rsidRPr="00347D44">
        <w:rPr>
          <w:rFonts w:ascii="Cambria" w:eastAsia="Times New Roman" w:hAnsi="Cambria" w:cs="Times New Roman"/>
          <w:color w:val="000000"/>
          <w:sz w:val="24"/>
          <w:szCs w:val="24"/>
          <w:lang w:eastAsia="bg-BG"/>
        </w:rPr>
        <w:t>гр</w:t>
      </w:r>
      <w:proofErr w:type="spellEnd"/>
      <w:r>
        <w:rPr>
          <w:rFonts w:ascii="Cambria" w:eastAsia="Times New Roman" w:hAnsi="Cambria" w:cs="Times New Roman"/>
          <w:color w:val="000000"/>
          <w:sz w:val="24"/>
          <w:szCs w:val="24"/>
          <w:lang w:eastAsia="bg-BG"/>
        </w:rPr>
        <w:t>…</w:t>
      </w:r>
      <w:r>
        <w:rPr>
          <w:rFonts w:ascii="Cambria" w:eastAsia="Times New Roman" w:hAnsi="Cambria" w:cs="Times New Roman"/>
          <w:noProof/>
          <w:color w:val="000000"/>
          <w:sz w:val="24"/>
          <w:szCs w:val="24"/>
          <w:lang w:eastAsia="bg-BG"/>
        </w:rPr>
        <w:t>……………………ул.………………</w:t>
      </w:r>
      <w:r w:rsidR="00347D44" w:rsidRPr="00347D44">
        <w:rPr>
          <w:rFonts w:ascii="Cambria" w:eastAsia="Times New Roman" w:hAnsi="Cambria" w:cs="Times New Roman"/>
          <w:color w:val="000000"/>
          <w:sz w:val="24"/>
          <w:szCs w:val="24"/>
          <w:lang w:eastAsia="bg-BG"/>
        </w:rPr>
        <w:t xml:space="preserve"> код по Регистър</w:t>
      </w:r>
      <w:r>
        <w:rPr>
          <w:rFonts w:ascii="Cambria" w:eastAsia="Times New Roman" w:hAnsi="Cambria" w:cs="Times New Roman"/>
          <w:color w:val="000000"/>
          <w:sz w:val="24"/>
          <w:szCs w:val="24"/>
          <w:lang w:eastAsia="bg-BG"/>
        </w:rPr>
        <w:t xml:space="preserve"> </w:t>
      </w:r>
      <w:r w:rsidR="00347D44" w:rsidRPr="00347D44">
        <w:rPr>
          <w:rFonts w:ascii="Cambria" w:eastAsia="Times New Roman" w:hAnsi="Cambria" w:cs="Times New Roman"/>
          <w:color w:val="000000"/>
          <w:sz w:val="24"/>
          <w:szCs w:val="24"/>
          <w:lang w:eastAsia="bg-BG"/>
        </w:rPr>
        <w:t>БУЛСТАТ/ регистрационен номер или друг идентификационен код, представлявано от</w:t>
      </w:r>
      <w:r>
        <w:rPr>
          <w:rFonts w:ascii="Cambria" w:eastAsia="Times New Roman" w:hAnsi="Cambria" w:cs="Times New Roman"/>
          <w:noProof/>
          <w:color w:val="000000"/>
          <w:sz w:val="24"/>
          <w:szCs w:val="24"/>
          <w:lang w:eastAsia="bg-BG"/>
        </w:rPr>
        <w:t>…………………………………………….</w:t>
      </w:r>
      <w:r w:rsidR="00347D44" w:rsidRPr="00347D44">
        <w:rPr>
          <w:rFonts w:ascii="Cambria" w:eastAsia="Times New Roman" w:hAnsi="Cambria" w:cs="Times New Roman"/>
          <w:color w:val="000000"/>
          <w:sz w:val="24"/>
          <w:szCs w:val="24"/>
          <w:lang w:eastAsia="bg-BG"/>
        </w:rPr>
        <w:t>в качеството на</w:t>
      </w:r>
      <w:r>
        <w:rPr>
          <w:rFonts w:ascii="Cambria" w:eastAsia="Times New Roman" w:hAnsi="Cambria" w:cs="Times New Roman"/>
          <w:color w:val="000000"/>
          <w:sz w:val="24"/>
          <w:szCs w:val="24"/>
          <w:lang w:eastAsia="bg-BG"/>
        </w:rPr>
        <w:t>…………………………………….</w:t>
      </w:r>
      <w:r w:rsidR="007F3698" w:rsidRPr="007F3698">
        <w:rPr>
          <w:rFonts w:ascii="Cambria" w:hAnsi="Cambria"/>
          <w:sz w:val="24"/>
          <w:szCs w:val="24"/>
        </w:rPr>
        <w:t>и …………………………… – на длъжност ………………………….</w:t>
      </w:r>
      <w:r w:rsidR="00347D44" w:rsidRPr="00347D44">
        <w:rPr>
          <w:rFonts w:ascii="Cambria" w:eastAsia="Times New Roman" w:hAnsi="Cambria" w:cs="Times New Roman"/>
          <w:color w:val="000000"/>
          <w:sz w:val="24"/>
          <w:szCs w:val="24"/>
          <w:lang w:eastAsia="bg-BG"/>
        </w:rPr>
        <w:t>наричано за</w:t>
      </w:r>
      <w:r>
        <w:rPr>
          <w:rFonts w:ascii="Cambria" w:eastAsia="Times New Roman" w:hAnsi="Cambria" w:cs="Times New Roman"/>
          <w:color w:val="000000"/>
          <w:sz w:val="24"/>
          <w:szCs w:val="24"/>
          <w:lang w:eastAsia="bg-BG"/>
        </w:rPr>
        <w:t xml:space="preserve"> </w:t>
      </w:r>
      <w:r w:rsidR="00347D44" w:rsidRPr="00347D44">
        <w:rPr>
          <w:rFonts w:ascii="Cambria" w:eastAsia="Times New Roman" w:hAnsi="Cambria" w:cs="Times New Roman"/>
          <w:color w:val="000000"/>
          <w:sz w:val="24"/>
          <w:szCs w:val="24"/>
          <w:lang w:eastAsia="bg-BG"/>
        </w:rPr>
        <w:t>Краткост ВЪЗЛОЖИТЕЛЯ, от една страна,</w:t>
      </w:r>
    </w:p>
    <w:p w:rsidR="00347D44" w:rsidRPr="00347D44" w:rsidRDefault="00347D44" w:rsidP="00474E92">
      <w:pPr>
        <w:spacing w:after="102"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и</w:t>
      </w:r>
    </w:p>
    <w:p w:rsidR="00347D44" w:rsidRPr="00347D44" w:rsidRDefault="00347D44" w:rsidP="00474E92">
      <w:pPr>
        <w:spacing w:after="272"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 xml:space="preserve">[Наименование на изпълнителя], [с адрес: [адрес на изпълнителя] / със седалище и адрес на управление: [седалище и адрес на управление на изпълнителя] [попълва се приложимото според случая], [ЕИК / код по Регистър БУЛСТАТ / регистрационен номер или друг идентификационен код (ако изпълнителят е лице, установено в друга държава членка на ЕС или трета страна) [...] [и ДДС номер [ ...1] [попълва се приложимото според случая], представляван/а/о от [имена на лицето или лицата, представляващи изпълнителя], в качеството на [длъжност/и на лицето или лицата, представляващи изпълнителя], определен за Изпълнител, от друга страна, </w:t>
      </w:r>
      <w:bookmarkStart w:id="0" w:name="_GoBack"/>
      <w:r w:rsidR="00EE79D8">
        <w:rPr>
          <w:rFonts w:ascii="Cambria" w:eastAsia="Times New Roman" w:hAnsi="Cambria" w:cs="Times New Roman"/>
          <w:color w:val="000000"/>
          <w:sz w:val="24"/>
          <w:szCs w:val="24"/>
          <w:lang w:eastAsia="bg-BG"/>
        </w:rPr>
        <w:t>на основание</w:t>
      </w:r>
      <w:r w:rsidRPr="00347D44">
        <w:rPr>
          <w:rFonts w:ascii="Cambria" w:eastAsia="Times New Roman" w:hAnsi="Cambria" w:cs="Times New Roman"/>
          <w:color w:val="000000"/>
          <w:sz w:val="24"/>
          <w:szCs w:val="24"/>
          <w:lang w:eastAsia="bg-BG"/>
        </w:rPr>
        <w:t xml:space="preserve"> </w:t>
      </w:r>
      <w:r w:rsidR="00EE79D8">
        <w:rPr>
          <w:rFonts w:ascii="Cambria" w:eastAsia="Times New Roman" w:hAnsi="Cambria" w:cs="Times New Roman"/>
          <w:color w:val="000000"/>
          <w:sz w:val="24"/>
          <w:szCs w:val="24"/>
          <w:lang w:eastAsia="bg-BG"/>
        </w:rPr>
        <w:t>чл.......................</w:t>
      </w:r>
      <w:r w:rsidRPr="00347D44">
        <w:rPr>
          <w:rFonts w:ascii="Cambria" w:eastAsia="Times New Roman" w:hAnsi="Cambria" w:cs="Times New Roman"/>
          <w:color w:val="000000"/>
          <w:sz w:val="24"/>
          <w:szCs w:val="24"/>
          <w:lang w:eastAsia="bg-BG"/>
        </w:rPr>
        <w:t xml:space="preserve">от </w:t>
      </w:r>
      <w:r w:rsidR="00EE79D8">
        <w:rPr>
          <w:rFonts w:ascii="Cambria" w:eastAsia="Times New Roman" w:hAnsi="Cambria" w:cs="Times New Roman"/>
          <w:color w:val="000000"/>
          <w:sz w:val="24"/>
          <w:szCs w:val="24"/>
          <w:lang w:eastAsia="bg-BG"/>
        </w:rPr>
        <w:t xml:space="preserve">Закона </w:t>
      </w:r>
      <w:r w:rsidRPr="00347D44">
        <w:rPr>
          <w:rFonts w:ascii="Cambria" w:eastAsia="Times New Roman" w:hAnsi="Cambria" w:cs="Times New Roman"/>
          <w:color w:val="000000"/>
          <w:sz w:val="24"/>
          <w:szCs w:val="24"/>
          <w:lang w:eastAsia="bg-BG"/>
        </w:rPr>
        <w:t>за обществените поръчки (ЗОП)</w:t>
      </w:r>
      <w:r w:rsidR="00EE79D8">
        <w:rPr>
          <w:rFonts w:ascii="Cambria" w:eastAsia="Times New Roman" w:hAnsi="Cambria" w:cs="Times New Roman"/>
          <w:color w:val="000000"/>
          <w:sz w:val="24"/>
          <w:szCs w:val="24"/>
          <w:lang w:eastAsia="bg-BG"/>
        </w:rPr>
        <w:t xml:space="preserve"> </w:t>
      </w:r>
      <w:r w:rsidRPr="00347D44">
        <w:rPr>
          <w:rFonts w:ascii="Cambria" w:eastAsia="Times New Roman" w:hAnsi="Cambria" w:cs="Times New Roman"/>
          <w:color w:val="000000"/>
          <w:sz w:val="24"/>
          <w:szCs w:val="24"/>
          <w:lang w:eastAsia="bg-BG"/>
        </w:rPr>
        <w:t>с предмет</w:t>
      </w:r>
      <w:r w:rsidR="00474E92">
        <w:rPr>
          <w:rFonts w:ascii="Cambria" w:eastAsia="Times New Roman" w:hAnsi="Cambria" w:cs="Times New Roman"/>
          <w:color w:val="000000"/>
          <w:sz w:val="24"/>
          <w:szCs w:val="24"/>
          <w:lang w:eastAsia="bg-BG"/>
        </w:rPr>
        <w:t>:………………………………</w:t>
      </w:r>
      <w:r w:rsidRPr="00347D44">
        <w:rPr>
          <w:rFonts w:ascii="Cambria" w:eastAsia="Times New Roman" w:hAnsi="Cambria" w:cs="Times New Roman"/>
          <w:color w:val="000000"/>
          <w:sz w:val="24"/>
          <w:szCs w:val="24"/>
          <w:lang w:eastAsia="bg-BG"/>
        </w:rPr>
        <w:t xml:space="preserve"> се сключи този договор („Договора/Договорът”) за следното:</w:t>
      </w:r>
    </w:p>
    <w:bookmarkEnd w:id="0"/>
    <w:p w:rsidR="00347D44" w:rsidRPr="00347D44" w:rsidRDefault="00347D44" w:rsidP="00474E92">
      <w:pPr>
        <w:spacing w:after="247" w:line="265" w:lineRule="auto"/>
        <w:ind w:left="1134" w:right="1455" w:hanging="10"/>
        <w:jc w:val="center"/>
        <w:rPr>
          <w:rFonts w:ascii="Cambria" w:eastAsia="Times New Roman" w:hAnsi="Cambria" w:cs="Times New Roman"/>
          <w:b/>
          <w:color w:val="000000"/>
          <w:sz w:val="24"/>
          <w:szCs w:val="24"/>
          <w:lang w:eastAsia="bg-BG"/>
        </w:rPr>
      </w:pPr>
      <w:r w:rsidRPr="00347D44">
        <w:rPr>
          <w:rFonts w:ascii="Cambria" w:eastAsia="Times New Roman" w:hAnsi="Cambria" w:cs="Times New Roman"/>
          <w:b/>
          <w:color w:val="000000"/>
          <w:sz w:val="24"/>
          <w:szCs w:val="24"/>
          <w:lang w:eastAsia="bg-BG"/>
        </w:rPr>
        <w:t>ПРЕДМЕТ НА ДОГОВОРА</w:t>
      </w:r>
    </w:p>
    <w:p w:rsidR="00347D44" w:rsidRPr="00347D44" w:rsidRDefault="00347D44" w:rsidP="00474E92">
      <w:pPr>
        <w:spacing w:after="263"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Член 1. Предмет</w:t>
      </w:r>
    </w:p>
    <w:p w:rsidR="00347D44" w:rsidRPr="00347D44" w:rsidRDefault="00347D44" w:rsidP="00474E92">
      <w:pPr>
        <w:spacing w:after="295"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(1.1) Възложителят възлага, а ИЗПЪЛНИТ</w:t>
      </w:r>
      <w:r w:rsidR="00EB29A9">
        <w:rPr>
          <w:rFonts w:ascii="Cambria" w:eastAsia="Times New Roman" w:hAnsi="Cambria" w:cs="Times New Roman"/>
          <w:color w:val="000000"/>
          <w:sz w:val="24"/>
          <w:szCs w:val="24"/>
          <w:lang w:eastAsia="bg-BG"/>
        </w:rPr>
        <w:t>ЕЛЯТ пр</w:t>
      </w:r>
      <w:r w:rsidR="00985D13">
        <w:rPr>
          <w:rFonts w:ascii="Cambria" w:eastAsia="Times New Roman" w:hAnsi="Cambria" w:cs="Times New Roman"/>
          <w:color w:val="000000"/>
          <w:sz w:val="24"/>
          <w:szCs w:val="24"/>
          <w:lang w:eastAsia="bg-BG"/>
        </w:rPr>
        <w:t xml:space="preserve">иема да извърши </w:t>
      </w:r>
      <w:r w:rsidR="00735D83">
        <w:rPr>
          <w:rFonts w:ascii="Cambria" w:eastAsia="Times New Roman" w:hAnsi="Cambria" w:cs="Times New Roman"/>
          <w:color w:val="000000"/>
          <w:sz w:val="24"/>
          <w:szCs w:val="24"/>
          <w:lang w:eastAsia="bg-BG"/>
        </w:rPr>
        <w:t xml:space="preserve">услугата, </w:t>
      </w:r>
      <w:r w:rsidRPr="00347D44">
        <w:rPr>
          <w:rFonts w:ascii="Cambria" w:eastAsia="Times New Roman" w:hAnsi="Cambria" w:cs="Times New Roman"/>
          <w:color w:val="000000"/>
          <w:sz w:val="24"/>
          <w:szCs w:val="24"/>
          <w:lang w:eastAsia="bg-BG"/>
        </w:rPr>
        <w:t>съгласно Техническата спецификация на ВЪЗЛОЖИТЕЛЯ (Приложение № 1), Техническото и Ценово предложение на Изпълнителя (Приложения № 2 и З), неразделна част от Договора и в съответствие с изискванията на настоящия Договор.</w:t>
      </w:r>
    </w:p>
    <w:p w:rsidR="00347D44" w:rsidRPr="00347D44" w:rsidRDefault="00347D44" w:rsidP="00474E92">
      <w:pPr>
        <w:spacing w:after="270"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(1.2) Вид, данните и характеристики на продуктите, са подробно посочени в Техническата спецификация на ВЪЗЛОЖИТЕЛЯ (Приложение № 1).</w:t>
      </w:r>
    </w:p>
    <w:p w:rsidR="00347D44" w:rsidRPr="00347D44" w:rsidRDefault="00347D44" w:rsidP="00474E92">
      <w:pPr>
        <w:spacing w:after="247" w:line="265" w:lineRule="auto"/>
        <w:ind w:left="1134" w:right="1483" w:hanging="10"/>
        <w:jc w:val="center"/>
        <w:rPr>
          <w:rFonts w:ascii="Cambria" w:eastAsia="Times New Roman" w:hAnsi="Cambria" w:cs="Times New Roman"/>
          <w:b/>
          <w:color w:val="000000"/>
          <w:sz w:val="24"/>
          <w:szCs w:val="24"/>
          <w:lang w:eastAsia="bg-BG"/>
        </w:rPr>
      </w:pPr>
      <w:r w:rsidRPr="00347D44">
        <w:rPr>
          <w:rFonts w:ascii="Cambria" w:eastAsia="Times New Roman" w:hAnsi="Cambria" w:cs="Times New Roman"/>
          <w:b/>
          <w:color w:val="000000"/>
          <w:sz w:val="24"/>
          <w:szCs w:val="24"/>
          <w:lang w:eastAsia="bg-BG"/>
        </w:rPr>
        <w:t>ЦЕНИ И НАЧИН НА ПЛАЩАНЕ</w:t>
      </w:r>
      <w:r w:rsidR="00646EF5">
        <w:rPr>
          <w:rStyle w:val="FootnoteReference"/>
          <w:rFonts w:ascii="Cambria" w:eastAsia="Times New Roman" w:hAnsi="Cambria" w:cs="Times New Roman"/>
          <w:b/>
          <w:color w:val="000000"/>
          <w:sz w:val="24"/>
          <w:szCs w:val="24"/>
          <w:lang w:eastAsia="bg-BG"/>
        </w:rPr>
        <w:footnoteReference w:id="1"/>
      </w:r>
    </w:p>
    <w:p w:rsidR="00347D44" w:rsidRPr="00347D44" w:rsidRDefault="00347D44" w:rsidP="00474E92">
      <w:pPr>
        <w:spacing w:after="266"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Член 2. Цена</w:t>
      </w:r>
    </w:p>
    <w:p w:rsidR="00347D44" w:rsidRPr="00347D44" w:rsidRDefault="00347D44" w:rsidP="00474E92">
      <w:pPr>
        <w:spacing w:after="1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 xml:space="preserve">(2.1) За </w:t>
      </w:r>
      <w:r w:rsidR="00735D83">
        <w:rPr>
          <w:rFonts w:ascii="Cambria" w:eastAsia="Times New Roman" w:hAnsi="Cambria" w:cs="Times New Roman"/>
          <w:color w:val="000000"/>
          <w:sz w:val="24"/>
          <w:szCs w:val="24"/>
          <w:lang w:eastAsia="bg-BG"/>
        </w:rPr>
        <w:t>изпълнение на услугата</w:t>
      </w:r>
      <w:r w:rsidRPr="00347D44">
        <w:rPr>
          <w:rFonts w:ascii="Cambria" w:eastAsia="Times New Roman" w:hAnsi="Cambria" w:cs="Times New Roman"/>
          <w:color w:val="000000"/>
          <w:sz w:val="24"/>
          <w:szCs w:val="24"/>
          <w:lang w:eastAsia="bg-BG"/>
        </w:rPr>
        <w:t xml:space="preserve">, предмет на обществената поръчка, </w:t>
      </w:r>
      <w:r w:rsidR="00EB29A9">
        <w:rPr>
          <w:rFonts w:ascii="Cambria" w:eastAsia="Times New Roman" w:hAnsi="Cambria" w:cs="Times New Roman"/>
          <w:color w:val="000000"/>
          <w:sz w:val="24"/>
          <w:szCs w:val="24"/>
          <w:lang w:eastAsia="bg-BG"/>
        </w:rPr>
        <w:t>ВЪЗ</w:t>
      </w:r>
      <w:r w:rsidR="00EB29A9" w:rsidRPr="00347D44">
        <w:rPr>
          <w:rFonts w:ascii="Cambria" w:eastAsia="Times New Roman" w:hAnsi="Cambria" w:cs="Times New Roman"/>
          <w:color w:val="000000"/>
          <w:sz w:val="24"/>
          <w:szCs w:val="24"/>
          <w:lang w:eastAsia="bg-BG"/>
        </w:rPr>
        <w:t>ЛОЖИТЕЛЯТ</w:t>
      </w:r>
      <w:r w:rsidRPr="00347D44">
        <w:rPr>
          <w:rFonts w:ascii="Cambria" w:eastAsia="Times New Roman" w:hAnsi="Cambria" w:cs="Times New Roman"/>
          <w:color w:val="000000"/>
          <w:sz w:val="24"/>
          <w:szCs w:val="24"/>
          <w:lang w:eastAsia="bg-BG"/>
        </w:rPr>
        <w:t xml:space="preserve"> се задължава да заплати на Изпълнителя обща цена в размер на</w:t>
      </w:r>
      <w:r w:rsidRPr="00347D44">
        <w:rPr>
          <w:rFonts w:ascii="Cambria" w:eastAsia="Times New Roman" w:hAnsi="Cambria" w:cs="Times New Roman"/>
          <w:noProof/>
          <w:color w:val="000000"/>
          <w:sz w:val="24"/>
          <w:szCs w:val="24"/>
          <w:lang w:eastAsia="bg-BG"/>
        </w:rPr>
        <w:drawing>
          <wp:inline distT="0" distB="0" distL="0" distR="0" wp14:anchorId="039A08BB" wp14:editId="474DAF59">
            <wp:extent cx="396293" cy="21341"/>
            <wp:effectExtent l="0" t="0" r="0" b="0"/>
            <wp:docPr id="343178" name="Picture 343178"/>
            <wp:cNvGraphicFramePr/>
            <a:graphic xmlns:a="http://schemas.openxmlformats.org/drawingml/2006/main">
              <a:graphicData uri="http://schemas.openxmlformats.org/drawingml/2006/picture">
                <pic:pic xmlns:pic="http://schemas.openxmlformats.org/drawingml/2006/picture">
                  <pic:nvPicPr>
                    <pic:cNvPr id="343178" name="Picture 343178"/>
                    <pic:cNvPicPr/>
                  </pic:nvPicPr>
                  <pic:blipFill>
                    <a:blip r:embed="rId8"/>
                    <a:stretch>
                      <a:fillRect/>
                    </a:stretch>
                  </pic:blipFill>
                  <pic:spPr>
                    <a:xfrm>
                      <a:off x="0" y="0"/>
                      <a:ext cx="396293" cy="21341"/>
                    </a:xfrm>
                    <a:prstGeom prst="rect">
                      <a:avLst/>
                    </a:prstGeom>
                  </pic:spPr>
                </pic:pic>
              </a:graphicData>
            </a:graphic>
          </wp:inline>
        </w:drawing>
      </w:r>
      <w:r w:rsidR="00474E92">
        <w:rPr>
          <w:rFonts w:ascii="Cambria" w:eastAsia="Times New Roman" w:hAnsi="Cambria" w:cs="Times New Roman"/>
          <w:noProof/>
          <w:color w:val="000000"/>
          <w:sz w:val="24"/>
          <w:szCs w:val="24"/>
          <w:lang w:eastAsia="bg-BG"/>
        </w:rPr>
        <w:t>….(………………..</w:t>
      </w:r>
      <w:r w:rsidRPr="00347D44">
        <w:rPr>
          <w:rFonts w:ascii="Cambria" w:eastAsia="Times New Roman" w:hAnsi="Cambria" w:cs="Times New Roman"/>
          <w:color w:val="000000"/>
          <w:sz w:val="24"/>
          <w:szCs w:val="24"/>
          <w:lang w:eastAsia="bg-BG"/>
        </w:rPr>
        <w:t xml:space="preserve">) лева без ДДС или </w:t>
      </w:r>
      <w:r w:rsidR="00474E92">
        <w:rPr>
          <w:rFonts w:ascii="Cambria" w:eastAsia="Times New Roman" w:hAnsi="Cambria" w:cs="Times New Roman"/>
          <w:noProof/>
          <w:color w:val="000000"/>
          <w:sz w:val="24"/>
          <w:szCs w:val="24"/>
          <w:lang w:eastAsia="bg-BG"/>
        </w:rPr>
        <w:t>…………………….(…………………</w:t>
      </w:r>
      <w:r w:rsidRPr="00347D44">
        <w:rPr>
          <w:rFonts w:ascii="Cambria" w:eastAsia="Times New Roman" w:hAnsi="Cambria" w:cs="Times New Roman"/>
          <w:color w:val="000000"/>
          <w:sz w:val="24"/>
          <w:szCs w:val="24"/>
          <w:lang w:eastAsia="bg-BG"/>
        </w:rPr>
        <w:t>) лева с включен ДДС, съгласно Ценовото му предложение (Приложение № З), неразделна част от настоящия Договор.</w:t>
      </w:r>
    </w:p>
    <w:p w:rsidR="00347D44" w:rsidRPr="00347D44" w:rsidRDefault="00347D44" w:rsidP="00474E92">
      <w:pPr>
        <w:spacing w:after="290"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lastRenderedPageBreak/>
        <w:t>(2.2)</w:t>
      </w:r>
      <w:r w:rsidR="00735D83">
        <w:rPr>
          <w:rStyle w:val="FootnoteReference"/>
          <w:rFonts w:ascii="Cambria" w:eastAsia="Times New Roman" w:hAnsi="Cambria" w:cs="Times New Roman"/>
          <w:color w:val="000000"/>
          <w:sz w:val="24"/>
          <w:szCs w:val="24"/>
          <w:lang w:eastAsia="bg-BG"/>
        </w:rPr>
        <w:footnoteReference w:id="2"/>
      </w:r>
      <w:r w:rsidRPr="00347D44">
        <w:rPr>
          <w:rFonts w:ascii="Cambria" w:eastAsia="Times New Roman" w:hAnsi="Cambria" w:cs="Times New Roman"/>
          <w:color w:val="000000"/>
          <w:sz w:val="24"/>
          <w:szCs w:val="24"/>
          <w:lang w:eastAsia="bg-BG"/>
        </w:rPr>
        <w:t xml:space="preserve"> Цената по чл. 2.1 е образувана при</w:t>
      </w:r>
      <w:r w:rsidR="00735D83">
        <w:rPr>
          <w:rFonts w:ascii="Cambria" w:eastAsia="Times New Roman" w:hAnsi="Cambria" w:cs="Times New Roman"/>
          <w:color w:val="000000"/>
          <w:sz w:val="24"/>
          <w:szCs w:val="24"/>
          <w:lang w:eastAsia="bg-BG"/>
        </w:rPr>
        <w:t xml:space="preserve"> месечна цена………………………… </w:t>
      </w:r>
      <w:r w:rsidR="00735D83">
        <w:rPr>
          <w:rFonts w:ascii="Cambria" w:eastAsia="Times New Roman" w:hAnsi="Cambria" w:cs="Times New Roman"/>
          <w:noProof/>
          <w:color w:val="000000"/>
          <w:sz w:val="24"/>
          <w:szCs w:val="24"/>
          <w:lang w:eastAsia="bg-BG"/>
        </w:rPr>
        <w:t>…………………………..(</w:t>
      </w:r>
      <w:r w:rsidR="00735D83">
        <w:rPr>
          <w:rFonts w:ascii="Cambria" w:eastAsia="Times New Roman" w:hAnsi="Cambria" w:cs="Times New Roman"/>
          <w:color w:val="000000"/>
          <w:sz w:val="24"/>
          <w:szCs w:val="24"/>
          <w:lang w:eastAsia="bg-BG"/>
        </w:rPr>
        <w:t>...</w:t>
      </w:r>
      <w:r w:rsidR="00735D83" w:rsidRPr="00347D44">
        <w:rPr>
          <w:rFonts w:ascii="Cambria" w:eastAsia="Times New Roman" w:hAnsi="Cambria" w:cs="Times New Roman"/>
          <w:color w:val="000000"/>
          <w:sz w:val="24"/>
          <w:szCs w:val="24"/>
          <w:lang w:eastAsia="bg-BG"/>
        </w:rPr>
        <w:t>........) лева без ДДС или</w:t>
      </w:r>
      <w:r w:rsidR="00735D83" w:rsidRPr="00347D44">
        <w:rPr>
          <w:rFonts w:ascii="Cambria" w:eastAsia="Times New Roman" w:hAnsi="Cambria" w:cs="Times New Roman"/>
          <w:noProof/>
          <w:color w:val="000000"/>
          <w:sz w:val="24"/>
          <w:szCs w:val="24"/>
          <w:lang w:eastAsia="bg-BG"/>
        </w:rPr>
        <w:drawing>
          <wp:inline distT="0" distB="0" distL="0" distR="0" wp14:anchorId="102A18B4" wp14:editId="3A025D86">
            <wp:extent cx="359712" cy="1829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43184" name="Picture 343184"/>
                    <pic:cNvPicPr/>
                  </pic:nvPicPr>
                  <pic:blipFill>
                    <a:blip r:embed="rId9"/>
                    <a:stretch>
                      <a:fillRect/>
                    </a:stretch>
                  </pic:blipFill>
                  <pic:spPr>
                    <a:xfrm>
                      <a:off x="0" y="0"/>
                      <a:ext cx="359712" cy="18293"/>
                    </a:xfrm>
                    <a:prstGeom prst="rect">
                      <a:avLst/>
                    </a:prstGeom>
                  </pic:spPr>
                </pic:pic>
              </a:graphicData>
            </a:graphic>
          </wp:inline>
        </w:drawing>
      </w:r>
      <w:r w:rsidR="00735D83">
        <w:rPr>
          <w:rFonts w:ascii="Cambria" w:eastAsia="Times New Roman" w:hAnsi="Cambria" w:cs="Times New Roman"/>
          <w:color w:val="000000"/>
          <w:sz w:val="24"/>
          <w:szCs w:val="24"/>
          <w:lang w:eastAsia="bg-BG"/>
        </w:rPr>
        <w:t>(………………….)</w:t>
      </w:r>
      <w:r w:rsidR="00735D83" w:rsidRPr="00347D44">
        <w:rPr>
          <w:rFonts w:ascii="Cambria" w:eastAsia="Times New Roman" w:hAnsi="Cambria" w:cs="Times New Roman"/>
          <w:color w:val="000000"/>
          <w:sz w:val="24"/>
          <w:szCs w:val="24"/>
          <w:lang w:eastAsia="bg-BG"/>
        </w:rPr>
        <w:t>лева с включен ДДС</w:t>
      </w:r>
      <w:r w:rsidRPr="00347D44">
        <w:rPr>
          <w:rFonts w:ascii="Cambria" w:eastAsia="Times New Roman" w:hAnsi="Cambria" w:cs="Times New Roman"/>
          <w:color w:val="000000"/>
          <w:sz w:val="24"/>
          <w:szCs w:val="24"/>
          <w:lang w:eastAsia="bg-BG"/>
        </w:rPr>
        <w:t>:</w:t>
      </w:r>
    </w:p>
    <w:p w:rsidR="00347D44" w:rsidRPr="00347D44" w:rsidRDefault="00735D83" w:rsidP="00474E92">
      <w:pPr>
        <w:spacing w:after="303" w:line="248" w:lineRule="auto"/>
        <w:ind w:left="1134" w:right="110"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 xml:space="preserve"> </w:t>
      </w:r>
      <w:r w:rsidR="00347D44" w:rsidRPr="00347D44">
        <w:rPr>
          <w:rFonts w:ascii="Cambria" w:eastAsia="Times New Roman" w:hAnsi="Cambria" w:cs="Times New Roman"/>
          <w:color w:val="000000"/>
          <w:sz w:val="24"/>
          <w:szCs w:val="24"/>
          <w:lang w:eastAsia="bg-BG"/>
        </w:rPr>
        <w:t>(2.3) Посочените цени са крайни и включват всички разходи и възнаграждения на Изпълнителя за изпълнение на предмета на настоящия Договор, необходими за качественото изпълнение на поръчката.</w:t>
      </w:r>
    </w:p>
    <w:p w:rsidR="00347D44" w:rsidRPr="00347D44" w:rsidRDefault="00347D44" w:rsidP="00474E92">
      <w:pPr>
        <w:spacing w:after="278"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(2.4) Посочените в настоящия Договор цени са крайни и остават непроменени за срока на действието му, освен в случаите по чл. (18.1).</w:t>
      </w:r>
    </w:p>
    <w:p w:rsidR="00347D44" w:rsidRPr="00347D44" w:rsidRDefault="00347D44" w:rsidP="00474E92">
      <w:pPr>
        <w:spacing w:after="24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Член З. Начин на плащане</w:t>
      </w:r>
    </w:p>
    <w:p w:rsidR="00347D44" w:rsidRPr="00347D44" w:rsidRDefault="00347D44" w:rsidP="00474E92">
      <w:pPr>
        <w:spacing w:after="254"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(3.1) В</w:t>
      </w:r>
      <w:r w:rsidR="00EB29A9">
        <w:rPr>
          <w:rFonts w:ascii="Cambria" w:eastAsia="Times New Roman" w:hAnsi="Cambria" w:cs="Times New Roman"/>
          <w:color w:val="000000"/>
          <w:sz w:val="24"/>
          <w:szCs w:val="24"/>
          <w:lang w:eastAsia="bg-BG"/>
        </w:rPr>
        <w:t>ЪЗ</w:t>
      </w:r>
      <w:r w:rsidR="00EB29A9" w:rsidRPr="00347D44">
        <w:rPr>
          <w:rFonts w:ascii="Cambria" w:eastAsia="Times New Roman" w:hAnsi="Cambria" w:cs="Times New Roman"/>
          <w:color w:val="000000"/>
          <w:sz w:val="24"/>
          <w:szCs w:val="24"/>
          <w:lang w:eastAsia="bg-BG"/>
        </w:rPr>
        <w:t>ЛОЖИТЕЛЯТ</w:t>
      </w:r>
      <w:r w:rsidRPr="00347D44">
        <w:rPr>
          <w:rFonts w:ascii="Cambria" w:eastAsia="Times New Roman" w:hAnsi="Cambria" w:cs="Times New Roman"/>
          <w:color w:val="000000"/>
          <w:sz w:val="24"/>
          <w:szCs w:val="24"/>
          <w:lang w:eastAsia="bg-BG"/>
        </w:rPr>
        <w:t xml:space="preserve"> запла</w:t>
      </w:r>
      <w:r w:rsidR="00647966">
        <w:rPr>
          <w:rFonts w:ascii="Cambria" w:eastAsia="Times New Roman" w:hAnsi="Cambria" w:cs="Times New Roman"/>
          <w:color w:val="000000"/>
          <w:sz w:val="24"/>
          <w:szCs w:val="24"/>
          <w:lang w:eastAsia="bg-BG"/>
        </w:rPr>
        <w:t>ща цената по ал. (2.1.)/(2.2) (</w:t>
      </w:r>
      <w:r w:rsidR="00647966" w:rsidRPr="00647966">
        <w:rPr>
          <w:rFonts w:ascii="Cambria" w:eastAsia="Times New Roman" w:hAnsi="Cambria" w:cs="Times New Roman"/>
          <w:i/>
          <w:color w:val="000000"/>
          <w:sz w:val="24"/>
          <w:szCs w:val="24"/>
          <w:lang w:eastAsia="bg-BG"/>
        </w:rPr>
        <w:t>остава се приложимото</w:t>
      </w:r>
      <w:r w:rsidR="00647966">
        <w:rPr>
          <w:rFonts w:ascii="Cambria" w:eastAsia="Times New Roman" w:hAnsi="Cambria" w:cs="Times New Roman"/>
          <w:color w:val="000000"/>
          <w:sz w:val="24"/>
          <w:szCs w:val="24"/>
          <w:lang w:eastAsia="bg-BG"/>
        </w:rPr>
        <w:t>)</w:t>
      </w:r>
      <w:r w:rsidR="00EB29A9">
        <w:rPr>
          <w:rFonts w:ascii="Cambria" w:eastAsia="Times New Roman" w:hAnsi="Cambria" w:cs="Times New Roman"/>
          <w:color w:val="000000"/>
          <w:sz w:val="24"/>
          <w:szCs w:val="24"/>
          <w:lang w:eastAsia="bg-BG"/>
        </w:rPr>
        <w:t xml:space="preserve"> </w:t>
      </w:r>
      <w:r w:rsidRPr="00347D44">
        <w:rPr>
          <w:rFonts w:ascii="Cambria" w:eastAsia="Times New Roman" w:hAnsi="Cambria" w:cs="Times New Roman"/>
          <w:color w:val="000000"/>
          <w:sz w:val="24"/>
          <w:szCs w:val="24"/>
          <w:lang w:eastAsia="bg-BG"/>
        </w:rPr>
        <w:t>в 30 (тридесет) дневен срок след подписване на приемо-предавателен протокол, подписан от ВЪЗЛОЖИТЕЛЯ без забележки и предоставяне на  оригинална фактура издадена от Изпълнителя.</w:t>
      </w:r>
    </w:p>
    <w:p w:rsidR="00474E92" w:rsidRDefault="00347D44" w:rsidP="00474E92">
      <w:pPr>
        <w:spacing w:after="17" w:line="29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 xml:space="preserve">(3.2) Плащанията се извършват в с платежно нареждане по следната банкова сметка, посочена от Изпълнителя: </w:t>
      </w:r>
      <w:r w:rsidR="00474E92">
        <w:rPr>
          <w:rFonts w:ascii="Cambria" w:eastAsia="Times New Roman" w:hAnsi="Cambria" w:cs="Times New Roman"/>
          <w:color w:val="000000"/>
          <w:sz w:val="24"/>
          <w:szCs w:val="24"/>
          <w:lang w:eastAsia="bg-BG"/>
        </w:rPr>
        <w:t>…………………………..</w:t>
      </w:r>
    </w:p>
    <w:p w:rsidR="00347D44" w:rsidRPr="00347D44" w:rsidRDefault="00347D44" w:rsidP="00474E92">
      <w:pPr>
        <w:spacing w:after="17" w:line="29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 xml:space="preserve">Изпълнителят е длъжен да уведомява писмено </w:t>
      </w:r>
      <w:r w:rsidR="00474E92">
        <w:rPr>
          <w:rFonts w:ascii="Cambria" w:eastAsia="Times New Roman" w:hAnsi="Cambria" w:cs="Times New Roman"/>
          <w:color w:val="000000"/>
          <w:sz w:val="24"/>
          <w:szCs w:val="24"/>
          <w:lang w:eastAsia="bg-BG"/>
        </w:rPr>
        <w:t>ВЪЗ</w:t>
      </w:r>
      <w:r w:rsidRPr="00347D44">
        <w:rPr>
          <w:rFonts w:ascii="Cambria" w:eastAsia="Times New Roman" w:hAnsi="Cambria" w:cs="Times New Roman"/>
          <w:color w:val="000000"/>
          <w:sz w:val="24"/>
          <w:szCs w:val="24"/>
          <w:lang w:eastAsia="bg-BG"/>
        </w:rPr>
        <w:t>ЛОЖИТЕЛЯ за всички последващи промени на банковата му сметка в срок до З (три) дни, считано от момента на промяната.</w:t>
      </w:r>
    </w:p>
    <w:p w:rsidR="00347D44" w:rsidRPr="00347D44" w:rsidRDefault="00347D44" w:rsidP="00474E92">
      <w:pPr>
        <w:spacing w:after="575"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347D44" w:rsidRPr="00347D44" w:rsidRDefault="00474E92" w:rsidP="00474E92">
      <w:pPr>
        <w:spacing w:after="298" w:line="265" w:lineRule="auto"/>
        <w:ind w:left="1134" w:right="62" w:hanging="10"/>
        <w:jc w:val="center"/>
        <w:rPr>
          <w:rFonts w:ascii="Cambria" w:eastAsia="Times New Roman" w:hAnsi="Cambria" w:cs="Times New Roman"/>
          <w:b/>
          <w:color w:val="000000"/>
          <w:sz w:val="24"/>
          <w:szCs w:val="24"/>
          <w:lang w:eastAsia="bg-BG"/>
        </w:rPr>
      </w:pPr>
      <w:r>
        <w:rPr>
          <w:rFonts w:ascii="Cambria" w:eastAsia="Times New Roman" w:hAnsi="Cambria" w:cs="Times New Roman"/>
          <w:b/>
          <w:color w:val="000000"/>
          <w:sz w:val="24"/>
          <w:szCs w:val="24"/>
          <w:lang w:eastAsia="bg-BG"/>
        </w:rPr>
        <w:t>СРОКОВЕ</w:t>
      </w:r>
      <w:r w:rsidR="00647966">
        <w:rPr>
          <w:rFonts w:ascii="Cambria" w:eastAsia="Times New Roman" w:hAnsi="Cambria" w:cs="Times New Roman"/>
          <w:b/>
          <w:color w:val="000000"/>
          <w:sz w:val="24"/>
          <w:szCs w:val="24"/>
          <w:lang w:eastAsia="bg-BG"/>
        </w:rPr>
        <w:t>,</w:t>
      </w:r>
      <w:r>
        <w:rPr>
          <w:rFonts w:ascii="Cambria" w:eastAsia="Times New Roman" w:hAnsi="Cambria" w:cs="Times New Roman"/>
          <w:b/>
          <w:color w:val="000000"/>
          <w:sz w:val="24"/>
          <w:szCs w:val="24"/>
          <w:lang w:eastAsia="bg-BG"/>
        </w:rPr>
        <w:t xml:space="preserve"> МЯСТО </w:t>
      </w:r>
      <w:r w:rsidR="00647966">
        <w:rPr>
          <w:rFonts w:ascii="Cambria" w:eastAsia="Times New Roman" w:hAnsi="Cambria" w:cs="Times New Roman"/>
          <w:b/>
          <w:color w:val="000000"/>
          <w:sz w:val="24"/>
          <w:szCs w:val="24"/>
          <w:lang w:eastAsia="bg-BG"/>
        </w:rPr>
        <w:t>И ПРИЕМАНЕ НА ИЗПЪЛНЕНИЕТО</w:t>
      </w:r>
      <w:r w:rsidR="00985D13">
        <w:rPr>
          <w:rFonts w:ascii="Cambria" w:eastAsia="Times New Roman" w:hAnsi="Cambria" w:cs="Times New Roman"/>
          <w:b/>
          <w:color w:val="000000"/>
          <w:sz w:val="24"/>
          <w:szCs w:val="24"/>
          <w:lang w:eastAsia="bg-BG"/>
        </w:rPr>
        <w:t xml:space="preserve">. </w:t>
      </w:r>
    </w:p>
    <w:p w:rsidR="00347D44" w:rsidRPr="00347D44" w:rsidRDefault="00347D44" w:rsidP="00474E92">
      <w:pPr>
        <w:keepNext/>
        <w:keepLines/>
        <w:spacing w:after="226" w:line="251" w:lineRule="auto"/>
        <w:ind w:left="1134" w:right="1757" w:hanging="10"/>
        <w:outlineLvl w:val="2"/>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 xml:space="preserve">Член 4. Срокове и място </w:t>
      </w:r>
      <w:r w:rsidR="00647966">
        <w:rPr>
          <w:rFonts w:ascii="Cambria" w:eastAsia="Times New Roman" w:hAnsi="Cambria" w:cs="Times New Roman"/>
          <w:color w:val="000000"/>
          <w:sz w:val="24"/>
          <w:szCs w:val="24"/>
          <w:lang w:eastAsia="bg-BG"/>
        </w:rPr>
        <w:t>на изпълнение</w:t>
      </w:r>
    </w:p>
    <w:p w:rsidR="00347D44" w:rsidRPr="00347D44" w:rsidRDefault="00347D44" w:rsidP="00474E92">
      <w:pPr>
        <w:spacing w:after="314"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(4.1) Настоящият Договор влиза в сила от датата на подписване и регистриране в деловодната система на ВЪЗЛОЖИТЕЛЯ.</w:t>
      </w:r>
    </w:p>
    <w:p w:rsidR="00347D44" w:rsidRPr="00347D44" w:rsidRDefault="00347D44" w:rsidP="00474E92">
      <w:pPr>
        <w:spacing w:after="30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 xml:space="preserve">(4.2) Срокът за </w:t>
      </w:r>
      <w:r w:rsidR="00647966">
        <w:rPr>
          <w:rFonts w:ascii="Cambria" w:eastAsia="Times New Roman" w:hAnsi="Cambria" w:cs="Times New Roman"/>
          <w:color w:val="000000"/>
          <w:sz w:val="24"/>
          <w:szCs w:val="24"/>
          <w:lang w:eastAsia="bg-BG"/>
        </w:rPr>
        <w:t>изпълнение</w:t>
      </w:r>
      <w:r w:rsidRPr="00347D44">
        <w:rPr>
          <w:rFonts w:ascii="Cambria" w:eastAsia="Times New Roman" w:hAnsi="Cambria" w:cs="Times New Roman"/>
          <w:color w:val="000000"/>
          <w:sz w:val="24"/>
          <w:szCs w:val="24"/>
          <w:lang w:eastAsia="bg-BG"/>
        </w:rPr>
        <w:t xml:space="preserve"> е до </w:t>
      </w:r>
      <w:r w:rsidR="00985D13">
        <w:rPr>
          <w:rFonts w:ascii="Cambria" w:eastAsia="Times New Roman" w:hAnsi="Cambria" w:cs="Times New Roman"/>
          <w:noProof/>
          <w:color w:val="000000"/>
          <w:sz w:val="24"/>
          <w:szCs w:val="24"/>
          <w:lang w:eastAsia="bg-BG"/>
        </w:rPr>
        <w:t>……………………..</w:t>
      </w:r>
      <w:r w:rsidRPr="00347D44">
        <w:rPr>
          <w:rFonts w:ascii="Cambria" w:eastAsia="Times New Roman" w:hAnsi="Cambria" w:cs="Times New Roman"/>
          <w:color w:val="000000"/>
          <w:sz w:val="24"/>
          <w:szCs w:val="24"/>
          <w:lang w:eastAsia="bg-BG"/>
        </w:rPr>
        <w:t xml:space="preserve"> календарни дни от датата на сключване на договора за възлагане на обществената поръчка.</w:t>
      </w:r>
    </w:p>
    <w:p w:rsidR="00347D44" w:rsidRDefault="00347D44" w:rsidP="00474E92">
      <w:pPr>
        <w:spacing w:after="1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 xml:space="preserve">(4.3) Мястото на </w:t>
      </w:r>
      <w:r w:rsidR="00647966">
        <w:rPr>
          <w:rFonts w:ascii="Cambria" w:eastAsia="Times New Roman" w:hAnsi="Cambria" w:cs="Times New Roman"/>
          <w:color w:val="000000"/>
          <w:sz w:val="24"/>
          <w:szCs w:val="24"/>
          <w:lang w:eastAsia="bg-BG"/>
        </w:rPr>
        <w:t>изпълнение</w:t>
      </w:r>
      <w:r w:rsidRPr="00347D44">
        <w:rPr>
          <w:rFonts w:ascii="Cambria" w:eastAsia="Times New Roman" w:hAnsi="Cambria" w:cs="Times New Roman"/>
          <w:color w:val="000000"/>
          <w:sz w:val="24"/>
          <w:szCs w:val="24"/>
          <w:lang w:eastAsia="bg-BG"/>
        </w:rPr>
        <w:t xml:space="preserve">, предмет на договора е в </w:t>
      </w:r>
      <w:proofErr w:type="spellStart"/>
      <w:r w:rsidRPr="00347D44">
        <w:rPr>
          <w:rFonts w:ascii="Cambria" w:eastAsia="Times New Roman" w:hAnsi="Cambria" w:cs="Times New Roman"/>
          <w:color w:val="000000"/>
          <w:sz w:val="24"/>
          <w:szCs w:val="24"/>
          <w:lang w:eastAsia="bg-BG"/>
        </w:rPr>
        <w:t>гр</w:t>
      </w:r>
      <w:proofErr w:type="spellEnd"/>
      <w:r w:rsidR="00985D13">
        <w:rPr>
          <w:rFonts w:ascii="Cambria" w:eastAsia="Times New Roman" w:hAnsi="Cambria" w:cs="Times New Roman"/>
          <w:color w:val="000000"/>
          <w:sz w:val="24"/>
          <w:szCs w:val="24"/>
          <w:lang w:eastAsia="bg-BG"/>
        </w:rPr>
        <w:t>…</w:t>
      </w:r>
      <w:r w:rsidR="00985D13">
        <w:rPr>
          <w:rFonts w:ascii="Cambria" w:eastAsia="Times New Roman" w:hAnsi="Cambria" w:cs="Times New Roman"/>
          <w:noProof/>
          <w:color w:val="000000"/>
          <w:sz w:val="24"/>
          <w:szCs w:val="24"/>
          <w:lang w:eastAsia="bg-BG"/>
        </w:rPr>
        <w:t>……………..</w:t>
      </w:r>
      <w:r w:rsidR="00985D13">
        <w:rPr>
          <w:rFonts w:ascii="Cambria" w:eastAsia="Times New Roman" w:hAnsi="Cambria" w:cs="Times New Roman"/>
          <w:color w:val="000000"/>
          <w:sz w:val="24"/>
          <w:szCs w:val="24"/>
          <w:lang w:eastAsia="bg-BG"/>
        </w:rPr>
        <w:t xml:space="preserve"> </w:t>
      </w:r>
      <w:proofErr w:type="spellStart"/>
      <w:r w:rsidR="00474E92">
        <w:rPr>
          <w:rFonts w:ascii="Cambria" w:eastAsia="Times New Roman" w:hAnsi="Cambria" w:cs="Times New Roman"/>
          <w:color w:val="000000"/>
          <w:sz w:val="24"/>
          <w:szCs w:val="24"/>
          <w:lang w:eastAsia="bg-BG"/>
        </w:rPr>
        <w:t>ул</w:t>
      </w:r>
      <w:proofErr w:type="spellEnd"/>
      <w:r w:rsidR="00474E92">
        <w:rPr>
          <w:rFonts w:ascii="Cambria" w:eastAsia="Times New Roman" w:hAnsi="Cambria" w:cs="Times New Roman"/>
          <w:color w:val="000000"/>
          <w:sz w:val="24"/>
          <w:szCs w:val="24"/>
          <w:lang w:eastAsia="bg-BG"/>
        </w:rPr>
        <w:t>………………………………………………………………………</w:t>
      </w:r>
    </w:p>
    <w:p w:rsidR="00647966" w:rsidRPr="00347D44" w:rsidRDefault="00647966" w:rsidP="00474E92">
      <w:pPr>
        <w:spacing w:after="17" w:line="248" w:lineRule="auto"/>
        <w:ind w:left="1134" w:right="14" w:firstLine="4"/>
        <w:jc w:val="both"/>
        <w:rPr>
          <w:rFonts w:ascii="Cambria" w:eastAsia="Times New Roman" w:hAnsi="Cambria" w:cs="Times New Roman"/>
          <w:color w:val="000000"/>
          <w:sz w:val="24"/>
          <w:szCs w:val="24"/>
          <w:lang w:eastAsia="bg-BG"/>
        </w:rPr>
      </w:pPr>
    </w:p>
    <w:p w:rsidR="00347D44" w:rsidRPr="00347D44" w:rsidRDefault="00347D44" w:rsidP="00474E92">
      <w:pPr>
        <w:keepNext/>
        <w:keepLines/>
        <w:spacing w:after="211" w:line="251" w:lineRule="auto"/>
        <w:ind w:left="1134" w:right="1757" w:hanging="10"/>
        <w:outlineLvl w:val="2"/>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 xml:space="preserve">Член 5. </w:t>
      </w:r>
      <w:r w:rsidR="00647966">
        <w:rPr>
          <w:rFonts w:ascii="Cambria" w:eastAsia="Times New Roman" w:hAnsi="Cambria" w:cs="Times New Roman"/>
          <w:color w:val="000000"/>
          <w:sz w:val="24"/>
          <w:szCs w:val="24"/>
          <w:lang w:eastAsia="bg-BG"/>
        </w:rPr>
        <w:t>Приемане на изпълнението</w:t>
      </w:r>
      <w:r w:rsidR="00EB29A9">
        <w:rPr>
          <w:rFonts w:ascii="Cambria" w:eastAsia="Times New Roman" w:hAnsi="Cambria" w:cs="Times New Roman"/>
          <w:color w:val="000000"/>
          <w:sz w:val="24"/>
          <w:szCs w:val="24"/>
          <w:lang w:eastAsia="bg-BG"/>
        </w:rPr>
        <w:t xml:space="preserve"> </w:t>
      </w:r>
    </w:p>
    <w:p w:rsidR="00347D44" w:rsidRDefault="00647966" w:rsidP="00474E92">
      <w:pPr>
        <w:spacing w:after="338"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 xml:space="preserve"> </w:t>
      </w:r>
      <w:r>
        <w:rPr>
          <w:rFonts w:ascii="Cambria" w:eastAsia="Times New Roman" w:hAnsi="Cambria" w:cs="Times New Roman"/>
          <w:color w:val="000000"/>
          <w:sz w:val="24"/>
          <w:szCs w:val="24"/>
          <w:lang w:eastAsia="bg-BG"/>
        </w:rPr>
        <w:t>(5.1</w:t>
      </w:r>
      <w:r w:rsidR="00347D44" w:rsidRPr="00347D44">
        <w:rPr>
          <w:rFonts w:ascii="Cambria" w:eastAsia="Times New Roman" w:hAnsi="Cambria" w:cs="Times New Roman"/>
          <w:color w:val="000000"/>
          <w:sz w:val="24"/>
          <w:szCs w:val="24"/>
          <w:lang w:eastAsia="bg-BG"/>
        </w:rPr>
        <w:t xml:space="preserve">) </w:t>
      </w:r>
      <w:r>
        <w:rPr>
          <w:rFonts w:ascii="Cambria" w:eastAsia="Times New Roman" w:hAnsi="Cambria" w:cs="Times New Roman"/>
          <w:color w:val="000000"/>
          <w:sz w:val="24"/>
          <w:szCs w:val="24"/>
          <w:lang w:eastAsia="bg-BG"/>
        </w:rPr>
        <w:t>Приемането на изпълнението</w:t>
      </w:r>
      <w:r w:rsidR="00347D44" w:rsidRPr="00347D44">
        <w:rPr>
          <w:rFonts w:ascii="Cambria" w:eastAsia="Times New Roman" w:hAnsi="Cambria" w:cs="Times New Roman"/>
          <w:color w:val="000000"/>
          <w:sz w:val="24"/>
          <w:szCs w:val="24"/>
          <w:lang w:eastAsia="bg-BG"/>
        </w:rPr>
        <w:t xml:space="preserve"> </w:t>
      </w:r>
      <w:r>
        <w:rPr>
          <w:rFonts w:ascii="Cambria" w:eastAsia="Times New Roman" w:hAnsi="Cambria" w:cs="Times New Roman"/>
          <w:color w:val="000000"/>
          <w:sz w:val="24"/>
          <w:szCs w:val="24"/>
          <w:lang w:eastAsia="bg-BG"/>
        </w:rPr>
        <w:t xml:space="preserve">без забележки </w:t>
      </w:r>
      <w:r w:rsidR="00347D44" w:rsidRPr="00347D44">
        <w:rPr>
          <w:rFonts w:ascii="Cambria" w:eastAsia="Times New Roman" w:hAnsi="Cambria" w:cs="Times New Roman"/>
          <w:color w:val="000000"/>
          <w:sz w:val="24"/>
          <w:szCs w:val="24"/>
          <w:lang w:eastAsia="bg-BG"/>
        </w:rPr>
        <w:t>се удостоверява с подписване в два екземпляра на двустранен приемо-предавателен протокол („Приемо-предавателен протокол“) от Страните или техни упълномощени представители,  съобразно изискванията в Техническа</w:t>
      </w:r>
      <w:r w:rsidR="00985D13">
        <w:rPr>
          <w:rFonts w:ascii="Cambria" w:eastAsia="Times New Roman" w:hAnsi="Cambria" w:cs="Times New Roman"/>
          <w:color w:val="000000"/>
          <w:sz w:val="24"/>
          <w:szCs w:val="24"/>
          <w:lang w:eastAsia="bg-BG"/>
        </w:rPr>
        <w:t>та спецификация на ВЪЗЛОЖИТЕЛЯ.</w:t>
      </w:r>
    </w:p>
    <w:p w:rsidR="00347D44" w:rsidRPr="00347D44" w:rsidRDefault="00347D44" w:rsidP="00647966">
      <w:pPr>
        <w:spacing w:after="345" w:line="248" w:lineRule="auto"/>
        <w:ind w:right="14"/>
        <w:jc w:val="both"/>
        <w:rPr>
          <w:rFonts w:ascii="Cambria" w:eastAsia="Times New Roman" w:hAnsi="Cambria" w:cs="Times New Roman"/>
          <w:color w:val="000000"/>
          <w:sz w:val="24"/>
          <w:szCs w:val="24"/>
          <w:lang w:eastAsia="bg-BG"/>
        </w:rPr>
      </w:pPr>
    </w:p>
    <w:p w:rsidR="00347D44" w:rsidRPr="00347D44" w:rsidRDefault="00647966" w:rsidP="00474E92">
      <w:pPr>
        <w:spacing w:after="361"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(5.2</w:t>
      </w:r>
      <w:r w:rsidR="00347D44" w:rsidRPr="00347D44">
        <w:rPr>
          <w:rFonts w:ascii="Cambria" w:eastAsia="Times New Roman" w:hAnsi="Cambria" w:cs="Times New Roman"/>
          <w:color w:val="000000"/>
          <w:sz w:val="24"/>
          <w:szCs w:val="24"/>
          <w:lang w:eastAsia="bg-BG"/>
        </w:rPr>
        <w:t xml:space="preserve">) При констатиране на </w:t>
      </w:r>
      <w:r>
        <w:rPr>
          <w:rFonts w:ascii="Cambria" w:eastAsia="Times New Roman" w:hAnsi="Cambria" w:cs="Times New Roman"/>
          <w:color w:val="000000"/>
          <w:sz w:val="24"/>
          <w:szCs w:val="24"/>
          <w:lang w:eastAsia="bg-BG"/>
        </w:rPr>
        <w:t>некачествено изпълнение</w:t>
      </w:r>
      <w:r w:rsidR="00347D44" w:rsidRPr="00347D44">
        <w:rPr>
          <w:rFonts w:ascii="Cambria" w:eastAsia="Times New Roman" w:hAnsi="Cambria" w:cs="Times New Roman"/>
          <w:color w:val="000000"/>
          <w:sz w:val="24"/>
          <w:szCs w:val="24"/>
          <w:lang w:eastAsia="bg-BG"/>
        </w:rPr>
        <w:t xml:space="preserve">, </w:t>
      </w:r>
      <w:r>
        <w:rPr>
          <w:rFonts w:ascii="Cambria" w:eastAsia="Times New Roman" w:hAnsi="Cambria" w:cs="Times New Roman"/>
          <w:color w:val="000000"/>
          <w:sz w:val="24"/>
          <w:szCs w:val="24"/>
          <w:lang w:eastAsia="bg-BG"/>
        </w:rPr>
        <w:t>ВЪЗ</w:t>
      </w:r>
      <w:r w:rsidRPr="00347D44">
        <w:rPr>
          <w:rFonts w:ascii="Cambria" w:eastAsia="Times New Roman" w:hAnsi="Cambria" w:cs="Times New Roman"/>
          <w:color w:val="000000"/>
          <w:sz w:val="24"/>
          <w:szCs w:val="24"/>
          <w:lang w:eastAsia="bg-BG"/>
        </w:rPr>
        <w:t>ЛОЖИТЕЛЯТ</w:t>
      </w:r>
      <w:r w:rsidR="00347D44" w:rsidRPr="00347D44">
        <w:rPr>
          <w:rFonts w:ascii="Cambria" w:eastAsia="Times New Roman" w:hAnsi="Cambria" w:cs="Times New Roman"/>
          <w:color w:val="000000"/>
          <w:sz w:val="24"/>
          <w:szCs w:val="24"/>
          <w:lang w:eastAsia="bg-BG"/>
        </w:rPr>
        <w:t xml:space="preserve"> има право да откаже да подпише приемо-предавателен протокол. В тези случаи, Страните подписват констативен протокол, в който се описват</w:t>
      </w:r>
      <w:r>
        <w:rPr>
          <w:rFonts w:ascii="Cambria" w:eastAsia="Times New Roman" w:hAnsi="Cambria" w:cs="Times New Roman"/>
          <w:color w:val="000000"/>
          <w:sz w:val="24"/>
          <w:szCs w:val="24"/>
          <w:lang w:eastAsia="bg-BG"/>
        </w:rPr>
        <w:t xml:space="preserve"> констатираните Несъответствия. </w:t>
      </w:r>
      <w:r w:rsidR="00347D44" w:rsidRPr="00347D44">
        <w:rPr>
          <w:rFonts w:ascii="Cambria" w:eastAsia="Times New Roman" w:hAnsi="Cambria" w:cs="Times New Roman"/>
          <w:color w:val="000000"/>
          <w:sz w:val="24"/>
          <w:szCs w:val="24"/>
          <w:lang w:eastAsia="bg-BG"/>
        </w:rPr>
        <w:t xml:space="preserve">След отстраняване на Несъответствията, Страните подписват двустранен Приемо-предавателен протокол за приемане </w:t>
      </w:r>
      <w:r>
        <w:rPr>
          <w:rFonts w:ascii="Cambria" w:eastAsia="Times New Roman" w:hAnsi="Cambria" w:cs="Times New Roman"/>
          <w:color w:val="000000"/>
          <w:sz w:val="24"/>
          <w:szCs w:val="24"/>
          <w:lang w:eastAsia="bg-BG"/>
        </w:rPr>
        <w:t>на работата без забележки</w:t>
      </w:r>
      <w:r w:rsidR="00347D44" w:rsidRPr="00347D44">
        <w:rPr>
          <w:rFonts w:ascii="Cambria" w:eastAsia="Times New Roman" w:hAnsi="Cambria" w:cs="Times New Roman"/>
          <w:color w:val="000000"/>
          <w:sz w:val="24"/>
          <w:szCs w:val="24"/>
          <w:lang w:eastAsia="bg-BG"/>
        </w:rPr>
        <w:t>.</w:t>
      </w:r>
    </w:p>
    <w:p w:rsidR="00347D44" w:rsidRPr="00347D44" w:rsidRDefault="00647966" w:rsidP="00474E92">
      <w:pPr>
        <w:spacing w:after="342"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(5.3</w:t>
      </w:r>
      <w:r w:rsidR="00347D44" w:rsidRPr="00347D44">
        <w:rPr>
          <w:rFonts w:ascii="Cambria" w:eastAsia="Times New Roman" w:hAnsi="Cambria" w:cs="Times New Roman"/>
          <w:color w:val="000000"/>
          <w:sz w:val="24"/>
          <w:szCs w:val="24"/>
          <w:lang w:eastAsia="bg-BG"/>
        </w:rPr>
        <w:t xml:space="preserve">) В случай, че Изпълнителят забави </w:t>
      </w:r>
      <w:r>
        <w:rPr>
          <w:rFonts w:ascii="Cambria" w:eastAsia="Times New Roman" w:hAnsi="Cambria" w:cs="Times New Roman"/>
          <w:color w:val="000000"/>
          <w:sz w:val="24"/>
          <w:szCs w:val="24"/>
          <w:lang w:eastAsia="bg-BG"/>
        </w:rPr>
        <w:t xml:space="preserve">изпълнението на услугата </w:t>
      </w:r>
      <w:r w:rsidR="00347D44" w:rsidRPr="00347D44">
        <w:rPr>
          <w:rFonts w:ascii="Cambria" w:eastAsia="Times New Roman" w:hAnsi="Cambria" w:cs="Times New Roman"/>
          <w:color w:val="000000"/>
          <w:sz w:val="24"/>
          <w:szCs w:val="24"/>
          <w:lang w:eastAsia="bg-BG"/>
        </w:rPr>
        <w:t>или с повече от 30 (три</w:t>
      </w:r>
      <w:r>
        <w:rPr>
          <w:rFonts w:ascii="Cambria" w:eastAsia="Times New Roman" w:hAnsi="Cambria" w:cs="Times New Roman"/>
          <w:color w:val="000000"/>
          <w:sz w:val="24"/>
          <w:szCs w:val="24"/>
          <w:lang w:eastAsia="bg-BG"/>
        </w:rPr>
        <w:t xml:space="preserve">десет) дни, от предвидения срок, </w:t>
      </w:r>
      <w:r w:rsidR="00347D44" w:rsidRPr="00347D44">
        <w:rPr>
          <w:rFonts w:ascii="Cambria" w:eastAsia="Times New Roman" w:hAnsi="Cambria" w:cs="Times New Roman"/>
          <w:color w:val="000000"/>
          <w:sz w:val="24"/>
          <w:szCs w:val="24"/>
          <w:lang w:eastAsia="bg-BG"/>
        </w:rPr>
        <w:t xml:space="preserve">съответно от срока, посочен в констативния протокол, </w:t>
      </w:r>
      <w:r>
        <w:rPr>
          <w:rFonts w:ascii="Cambria" w:eastAsia="Times New Roman" w:hAnsi="Cambria" w:cs="Times New Roman"/>
          <w:color w:val="000000"/>
          <w:sz w:val="24"/>
          <w:szCs w:val="24"/>
          <w:lang w:eastAsia="bg-BG"/>
        </w:rPr>
        <w:t>ВЪЗ</w:t>
      </w:r>
      <w:r w:rsidRPr="00347D44">
        <w:rPr>
          <w:rFonts w:ascii="Cambria" w:eastAsia="Times New Roman" w:hAnsi="Cambria" w:cs="Times New Roman"/>
          <w:color w:val="000000"/>
          <w:sz w:val="24"/>
          <w:szCs w:val="24"/>
          <w:lang w:eastAsia="bg-BG"/>
        </w:rPr>
        <w:t>ЛОЖИТЕЛЯТ</w:t>
      </w:r>
      <w:r w:rsidR="00347D44" w:rsidRPr="00347D44">
        <w:rPr>
          <w:rFonts w:ascii="Cambria" w:eastAsia="Times New Roman" w:hAnsi="Cambria" w:cs="Times New Roman"/>
          <w:color w:val="000000"/>
          <w:sz w:val="24"/>
          <w:szCs w:val="24"/>
          <w:lang w:eastAsia="bg-BG"/>
        </w:rPr>
        <w:t xml:space="preserve"> има право да прекрати Договора, както и право да получи неустойка по чл. 12 от договора, включително да усвои сумата по представената гаранция за обезпечаване на изпълнението.</w:t>
      </w:r>
    </w:p>
    <w:p w:rsidR="00347D44" w:rsidRPr="00347D44" w:rsidRDefault="00647966" w:rsidP="00474E92">
      <w:pPr>
        <w:spacing w:after="299"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(5.4</w:t>
      </w:r>
      <w:r w:rsidR="00347D44" w:rsidRPr="00347D44">
        <w:rPr>
          <w:rFonts w:ascii="Cambria" w:eastAsia="Times New Roman" w:hAnsi="Cambria" w:cs="Times New Roman"/>
          <w:color w:val="000000"/>
          <w:sz w:val="24"/>
          <w:szCs w:val="24"/>
          <w:lang w:eastAsia="bg-BG"/>
        </w:rPr>
        <w:t>) Подписването на приемо-пр</w:t>
      </w:r>
      <w:r w:rsidR="00185E11">
        <w:rPr>
          <w:rFonts w:ascii="Cambria" w:eastAsia="Times New Roman" w:hAnsi="Cambria" w:cs="Times New Roman"/>
          <w:color w:val="000000"/>
          <w:sz w:val="24"/>
          <w:szCs w:val="24"/>
          <w:lang w:eastAsia="bg-BG"/>
        </w:rPr>
        <w:t>едавателния протокол по чл. (5.1) или чл. (5.3</w:t>
      </w:r>
      <w:r w:rsidR="00347D44" w:rsidRPr="00347D44">
        <w:rPr>
          <w:rFonts w:ascii="Cambria" w:eastAsia="Times New Roman" w:hAnsi="Cambria" w:cs="Times New Roman"/>
          <w:color w:val="000000"/>
          <w:sz w:val="24"/>
          <w:szCs w:val="24"/>
          <w:lang w:eastAsia="bg-BG"/>
        </w:rPr>
        <w:t xml:space="preserve">) без забележки има силата на приемане на </w:t>
      </w:r>
      <w:r w:rsidR="00185E11">
        <w:rPr>
          <w:rFonts w:ascii="Cambria" w:eastAsia="Times New Roman" w:hAnsi="Cambria" w:cs="Times New Roman"/>
          <w:color w:val="000000"/>
          <w:sz w:val="24"/>
          <w:szCs w:val="24"/>
          <w:lang w:eastAsia="bg-BG"/>
        </w:rPr>
        <w:t>изпълнението.</w:t>
      </w:r>
    </w:p>
    <w:p w:rsidR="00347D44" w:rsidRPr="00347D44" w:rsidRDefault="00185E11" w:rsidP="00474E92">
      <w:pPr>
        <w:spacing w:after="223"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(5.5</w:t>
      </w:r>
      <w:r w:rsidR="00347D44" w:rsidRPr="00347D44">
        <w:rPr>
          <w:rFonts w:ascii="Cambria" w:eastAsia="Times New Roman" w:hAnsi="Cambria" w:cs="Times New Roman"/>
          <w:color w:val="000000"/>
          <w:sz w:val="24"/>
          <w:szCs w:val="24"/>
          <w:lang w:eastAsia="bg-BG"/>
        </w:rPr>
        <w:t xml:space="preserve">) Когато Изпълнителят е сключил договор/договори за </w:t>
      </w:r>
      <w:proofErr w:type="spellStart"/>
      <w:r w:rsidR="00347D44" w:rsidRPr="00347D44">
        <w:rPr>
          <w:rFonts w:ascii="Cambria" w:eastAsia="Times New Roman" w:hAnsi="Cambria" w:cs="Times New Roman"/>
          <w:color w:val="000000"/>
          <w:sz w:val="24"/>
          <w:szCs w:val="24"/>
          <w:lang w:eastAsia="bg-BG"/>
        </w:rPr>
        <w:t>подизпълнение</w:t>
      </w:r>
      <w:proofErr w:type="spellEnd"/>
      <w:r w:rsidR="00347D44" w:rsidRPr="00347D44">
        <w:rPr>
          <w:rFonts w:ascii="Cambria" w:eastAsia="Times New Roman" w:hAnsi="Cambria" w:cs="Times New Roman"/>
          <w:color w:val="000000"/>
          <w:sz w:val="24"/>
          <w:szCs w:val="24"/>
          <w:lang w:eastAsia="bg-BG"/>
        </w:rPr>
        <w:t xml:space="preserve">, работата на подизпълнителите се приема от ВЪЗЛОЖИТЕЛЯ в присъствието на Изпълнителя и подизпълнителя. </w:t>
      </w:r>
      <w:r w:rsidR="00347D44" w:rsidRPr="00185E11">
        <w:rPr>
          <w:rFonts w:ascii="Cambria" w:eastAsia="Times New Roman" w:hAnsi="Cambria" w:cs="Times New Roman"/>
          <w:i/>
          <w:color w:val="000000"/>
          <w:sz w:val="24"/>
          <w:szCs w:val="24"/>
          <w:lang w:eastAsia="bg-BG"/>
        </w:rPr>
        <w:t>(клаузата се включва, ако е приложима)</w:t>
      </w:r>
    </w:p>
    <w:p w:rsidR="00474E92" w:rsidRPr="00347D44" w:rsidRDefault="00474E92" w:rsidP="00474E92">
      <w:pPr>
        <w:spacing w:after="17" w:line="248" w:lineRule="auto"/>
        <w:ind w:left="1134" w:right="77" w:firstLine="1013"/>
        <w:jc w:val="both"/>
        <w:rPr>
          <w:rFonts w:ascii="Cambria" w:eastAsia="Times New Roman" w:hAnsi="Cambria" w:cs="Times New Roman"/>
          <w:color w:val="000000"/>
          <w:sz w:val="24"/>
          <w:szCs w:val="24"/>
          <w:lang w:eastAsia="bg-BG"/>
        </w:rPr>
      </w:pPr>
    </w:p>
    <w:p w:rsidR="00474E92" w:rsidRDefault="00347D44" w:rsidP="00474E92">
      <w:pPr>
        <w:spacing w:after="301" w:line="248" w:lineRule="auto"/>
        <w:ind w:left="1134" w:right="1767"/>
        <w:jc w:val="center"/>
        <w:rPr>
          <w:rFonts w:ascii="Cambria" w:eastAsia="Times New Roman" w:hAnsi="Cambria" w:cs="Times New Roman"/>
          <w:b/>
          <w:color w:val="000000"/>
          <w:sz w:val="24"/>
          <w:szCs w:val="24"/>
          <w:lang w:eastAsia="bg-BG"/>
        </w:rPr>
      </w:pPr>
      <w:r w:rsidRPr="00347D44">
        <w:rPr>
          <w:rFonts w:ascii="Cambria" w:eastAsia="Times New Roman" w:hAnsi="Cambria" w:cs="Times New Roman"/>
          <w:b/>
          <w:color w:val="000000"/>
          <w:sz w:val="24"/>
          <w:szCs w:val="24"/>
          <w:lang w:eastAsia="bg-BG"/>
        </w:rPr>
        <w:t xml:space="preserve">ПРАВА И ЗАДЪЛЖЕНИЯ НА ИЗПЪЛНИТЕЛЯ </w:t>
      </w:r>
    </w:p>
    <w:p w:rsidR="00347D44" w:rsidRPr="00347D44" w:rsidRDefault="00185E11" w:rsidP="00474E92">
      <w:pPr>
        <w:spacing w:after="301" w:line="248" w:lineRule="auto"/>
        <w:ind w:left="1134" w:right="1767"/>
        <w:rPr>
          <w:rFonts w:ascii="Cambria" w:eastAsia="Times New Roman" w:hAnsi="Cambria" w:cs="Times New Roman"/>
          <w:b/>
          <w:color w:val="000000"/>
          <w:sz w:val="24"/>
          <w:szCs w:val="24"/>
          <w:lang w:eastAsia="bg-BG"/>
        </w:rPr>
      </w:pPr>
      <w:r>
        <w:rPr>
          <w:rFonts w:ascii="Cambria" w:eastAsia="Times New Roman" w:hAnsi="Cambria" w:cs="Times New Roman"/>
          <w:color w:val="000000"/>
          <w:sz w:val="24"/>
          <w:szCs w:val="24"/>
          <w:lang w:eastAsia="bg-BG"/>
        </w:rPr>
        <w:t>Член 6</w:t>
      </w:r>
      <w:r w:rsidR="00347D44" w:rsidRPr="00347D44">
        <w:rPr>
          <w:rFonts w:ascii="Cambria" w:eastAsia="Times New Roman" w:hAnsi="Cambria" w:cs="Times New Roman"/>
          <w:color w:val="000000"/>
          <w:sz w:val="24"/>
          <w:szCs w:val="24"/>
          <w:lang w:eastAsia="bg-BG"/>
        </w:rPr>
        <w:t>.</w:t>
      </w:r>
    </w:p>
    <w:p w:rsidR="00347D44" w:rsidRPr="00347D44" w:rsidRDefault="00185E11" w:rsidP="00474E92">
      <w:pPr>
        <w:spacing w:after="280" w:line="248" w:lineRule="auto"/>
        <w:ind w:left="1134" w:right="96"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(6</w:t>
      </w:r>
      <w:r w:rsidR="00347D44" w:rsidRPr="00347D44">
        <w:rPr>
          <w:rFonts w:ascii="Cambria" w:eastAsia="Times New Roman" w:hAnsi="Cambria" w:cs="Times New Roman"/>
          <w:color w:val="000000"/>
          <w:sz w:val="24"/>
          <w:szCs w:val="24"/>
          <w:lang w:eastAsia="bg-BG"/>
        </w:rPr>
        <w:t xml:space="preserve">.1) В изпълнение на договора, Изпълнителят се задължава да </w:t>
      </w:r>
      <w:r>
        <w:rPr>
          <w:rFonts w:ascii="Cambria" w:eastAsia="Times New Roman" w:hAnsi="Cambria" w:cs="Times New Roman"/>
          <w:color w:val="000000"/>
          <w:sz w:val="24"/>
          <w:szCs w:val="24"/>
          <w:lang w:eastAsia="bg-BG"/>
        </w:rPr>
        <w:t>изпълни услугата</w:t>
      </w:r>
      <w:r w:rsidR="00347D44" w:rsidRPr="00347D44">
        <w:rPr>
          <w:rFonts w:ascii="Cambria" w:eastAsia="Times New Roman" w:hAnsi="Cambria" w:cs="Times New Roman"/>
          <w:color w:val="000000"/>
          <w:sz w:val="24"/>
          <w:szCs w:val="24"/>
          <w:lang w:eastAsia="bg-BG"/>
        </w:rPr>
        <w:t xml:space="preserve">, </w:t>
      </w:r>
      <w:r>
        <w:rPr>
          <w:rFonts w:ascii="Cambria" w:eastAsia="Times New Roman" w:hAnsi="Cambria" w:cs="Times New Roman"/>
          <w:color w:val="000000"/>
          <w:sz w:val="24"/>
          <w:szCs w:val="24"/>
          <w:lang w:eastAsia="bg-BG"/>
        </w:rPr>
        <w:t>съгласно</w:t>
      </w:r>
      <w:r w:rsidR="00347D44" w:rsidRPr="00347D44">
        <w:rPr>
          <w:rFonts w:ascii="Cambria" w:eastAsia="Times New Roman" w:hAnsi="Cambria" w:cs="Times New Roman"/>
          <w:color w:val="000000"/>
          <w:sz w:val="24"/>
          <w:szCs w:val="24"/>
          <w:lang w:eastAsia="bg-BG"/>
        </w:rPr>
        <w:t xml:space="preserve"> Техническат</w:t>
      </w:r>
      <w:r>
        <w:rPr>
          <w:rFonts w:ascii="Cambria" w:eastAsia="Times New Roman" w:hAnsi="Cambria" w:cs="Times New Roman"/>
          <w:color w:val="000000"/>
          <w:sz w:val="24"/>
          <w:szCs w:val="24"/>
          <w:lang w:eastAsia="bg-BG"/>
        </w:rPr>
        <w:t>а спецификация на ВЪЗЛОЖИТЕЛЯ.</w:t>
      </w:r>
    </w:p>
    <w:p w:rsidR="00347D44" w:rsidRPr="00347D44" w:rsidRDefault="00185E11" w:rsidP="00474E92">
      <w:pPr>
        <w:spacing w:after="563"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(6</w:t>
      </w:r>
      <w:r w:rsidR="00347D44" w:rsidRPr="00347D44">
        <w:rPr>
          <w:rFonts w:ascii="Cambria" w:eastAsia="Times New Roman" w:hAnsi="Cambria" w:cs="Times New Roman"/>
          <w:color w:val="000000"/>
          <w:sz w:val="24"/>
          <w:szCs w:val="24"/>
          <w:lang w:eastAsia="bg-BG"/>
        </w:rPr>
        <w:t>.2) Изпълнителят е длъжен да изпълни задълженията си по Договора и да упражнява всичките си права, с оглед защита интересите на ВЪЗЛОЖИТЕЛЯ.</w:t>
      </w:r>
    </w:p>
    <w:p w:rsidR="00347D44" w:rsidRDefault="00185E11" w:rsidP="00474E92">
      <w:pPr>
        <w:spacing w:after="17" w:line="248" w:lineRule="auto"/>
        <w:ind w:left="1134" w:right="101"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(6</w:t>
      </w:r>
      <w:r w:rsidR="00347D44" w:rsidRPr="00347D44">
        <w:rPr>
          <w:rFonts w:ascii="Cambria" w:eastAsia="Times New Roman" w:hAnsi="Cambria" w:cs="Times New Roman"/>
          <w:color w:val="000000"/>
          <w:sz w:val="24"/>
          <w:szCs w:val="24"/>
          <w:lang w:eastAsia="bg-BG"/>
        </w:rPr>
        <w:t>.3) При точно и навременно изпълнение на задълженията си по настоящия Договор, Изпълнителят има право да получи заплащане на стойността на</w:t>
      </w:r>
      <w:r>
        <w:rPr>
          <w:rFonts w:ascii="Cambria" w:eastAsia="Times New Roman" w:hAnsi="Cambria" w:cs="Times New Roman"/>
          <w:color w:val="000000"/>
          <w:sz w:val="24"/>
          <w:szCs w:val="24"/>
          <w:lang w:eastAsia="bg-BG"/>
        </w:rPr>
        <w:t xml:space="preserve"> договора</w:t>
      </w:r>
      <w:r w:rsidR="00347D44" w:rsidRPr="00347D44">
        <w:rPr>
          <w:rFonts w:ascii="Cambria" w:eastAsia="Times New Roman" w:hAnsi="Cambria" w:cs="Times New Roman"/>
          <w:color w:val="000000"/>
          <w:sz w:val="24"/>
          <w:szCs w:val="24"/>
          <w:lang w:eastAsia="bg-BG"/>
        </w:rPr>
        <w:t>, съгласно определения начин на плащане.</w:t>
      </w:r>
    </w:p>
    <w:p w:rsidR="00185E11" w:rsidRPr="00347D44" w:rsidRDefault="00185E11" w:rsidP="00474E92">
      <w:pPr>
        <w:spacing w:after="17" w:line="248" w:lineRule="auto"/>
        <w:ind w:left="1134" w:right="101" w:firstLine="4"/>
        <w:jc w:val="both"/>
        <w:rPr>
          <w:rFonts w:ascii="Cambria" w:eastAsia="Times New Roman" w:hAnsi="Cambria" w:cs="Times New Roman"/>
          <w:color w:val="000000"/>
          <w:sz w:val="24"/>
          <w:szCs w:val="24"/>
          <w:lang w:eastAsia="bg-BG"/>
        </w:rPr>
      </w:pPr>
    </w:p>
    <w:p w:rsidR="00347D44" w:rsidRPr="00347D44" w:rsidRDefault="00185E11" w:rsidP="00474E92">
      <w:pPr>
        <w:spacing w:after="264"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(6</w:t>
      </w:r>
      <w:r w:rsidR="00347D44" w:rsidRPr="00347D44">
        <w:rPr>
          <w:rFonts w:ascii="Cambria" w:eastAsia="Times New Roman" w:hAnsi="Cambria" w:cs="Times New Roman"/>
          <w:color w:val="000000"/>
          <w:sz w:val="24"/>
          <w:szCs w:val="24"/>
          <w:lang w:eastAsia="bg-BG"/>
        </w:rPr>
        <w:t>.4)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r>
        <w:rPr>
          <w:rFonts w:ascii="Cambria" w:eastAsia="Times New Roman" w:hAnsi="Cambria" w:cs="Times New Roman"/>
          <w:color w:val="000000"/>
          <w:sz w:val="24"/>
          <w:szCs w:val="24"/>
          <w:lang w:eastAsia="bg-BG"/>
        </w:rPr>
        <w:t xml:space="preserve"> </w:t>
      </w:r>
      <w:r w:rsidRPr="00185E11">
        <w:rPr>
          <w:rFonts w:ascii="Cambria" w:eastAsia="Times New Roman" w:hAnsi="Cambria" w:cs="Times New Roman"/>
          <w:i/>
          <w:color w:val="000000"/>
          <w:sz w:val="24"/>
          <w:szCs w:val="24"/>
          <w:lang w:eastAsia="bg-BG"/>
        </w:rPr>
        <w:t>( когато е приложимо)</w:t>
      </w:r>
      <w:r w:rsidR="00347D44" w:rsidRPr="00185E11">
        <w:rPr>
          <w:rFonts w:ascii="Cambria" w:eastAsia="Times New Roman" w:hAnsi="Cambria" w:cs="Times New Roman"/>
          <w:i/>
          <w:color w:val="000000"/>
          <w:sz w:val="24"/>
          <w:szCs w:val="24"/>
          <w:lang w:eastAsia="bg-BG"/>
        </w:rPr>
        <w:t>.</w:t>
      </w:r>
    </w:p>
    <w:p w:rsidR="00347D44" w:rsidRPr="00347D44" w:rsidRDefault="00185E11" w:rsidP="00474E92">
      <w:pPr>
        <w:spacing w:after="234"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(6</w:t>
      </w:r>
      <w:r w:rsidR="00347D44" w:rsidRPr="00347D44">
        <w:rPr>
          <w:rFonts w:ascii="Cambria" w:eastAsia="Times New Roman" w:hAnsi="Cambria" w:cs="Times New Roman"/>
          <w:color w:val="000000"/>
          <w:sz w:val="24"/>
          <w:szCs w:val="24"/>
          <w:lang w:eastAsia="bg-BG"/>
        </w:rPr>
        <w:t xml:space="preserve">.5) Изпълнителят се задължава да сключи договор/договори за </w:t>
      </w:r>
      <w:proofErr w:type="spellStart"/>
      <w:r w:rsidR="00347D44" w:rsidRPr="00347D44">
        <w:rPr>
          <w:rFonts w:ascii="Cambria" w:eastAsia="Times New Roman" w:hAnsi="Cambria" w:cs="Times New Roman"/>
          <w:color w:val="000000"/>
          <w:sz w:val="24"/>
          <w:szCs w:val="24"/>
          <w:lang w:eastAsia="bg-BG"/>
        </w:rPr>
        <w:t>подизпълнение</w:t>
      </w:r>
      <w:proofErr w:type="spellEnd"/>
      <w:r w:rsidR="00347D44" w:rsidRPr="00347D44">
        <w:rPr>
          <w:rFonts w:ascii="Cambria" w:eastAsia="Times New Roman" w:hAnsi="Cambria" w:cs="Times New Roman"/>
          <w:color w:val="000000"/>
          <w:sz w:val="24"/>
          <w:szCs w:val="24"/>
          <w:lang w:eastAsia="bg-BG"/>
        </w:rPr>
        <w:t xml:space="preserve"> с посочените в офертата му подизпълнители в срок от З (три) дни от сключване на настоящия Договор. В срок до З (три) дни от сключването на договор за </w:t>
      </w:r>
      <w:proofErr w:type="spellStart"/>
      <w:r w:rsidR="00347D44" w:rsidRPr="00347D44">
        <w:rPr>
          <w:rFonts w:ascii="Cambria" w:eastAsia="Times New Roman" w:hAnsi="Cambria" w:cs="Times New Roman"/>
          <w:color w:val="000000"/>
          <w:sz w:val="24"/>
          <w:szCs w:val="24"/>
          <w:lang w:eastAsia="bg-BG"/>
        </w:rPr>
        <w:t>подизпълнение</w:t>
      </w:r>
      <w:proofErr w:type="spellEnd"/>
      <w:r w:rsidR="00347D44" w:rsidRPr="00347D44">
        <w:rPr>
          <w:rFonts w:ascii="Cambria" w:eastAsia="Times New Roman" w:hAnsi="Cambria" w:cs="Times New Roman"/>
          <w:color w:val="000000"/>
          <w:sz w:val="24"/>
          <w:szCs w:val="24"/>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ал. 11 от ЗОП. (клаузата се включва, ако е приложима)</w:t>
      </w:r>
    </w:p>
    <w:p w:rsidR="00474E92" w:rsidRDefault="00474E92" w:rsidP="00474E92">
      <w:pPr>
        <w:spacing w:after="247" w:line="265" w:lineRule="auto"/>
        <w:ind w:left="1134" w:right="1407" w:hanging="10"/>
        <w:jc w:val="center"/>
        <w:rPr>
          <w:rFonts w:ascii="Cambria" w:eastAsia="Times New Roman" w:hAnsi="Cambria" w:cs="Times New Roman"/>
          <w:b/>
          <w:color w:val="000000"/>
          <w:sz w:val="24"/>
          <w:szCs w:val="24"/>
          <w:lang w:eastAsia="bg-BG"/>
        </w:rPr>
      </w:pPr>
    </w:p>
    <w:p w:rsidR="00347D44" w:rsidRPr="00347D44" w:rsidRDefault="00474E92" w:rsidP="00474E92">
      <w:pPr>
        <w:spacing w:after="247" w:line="265" w:lineRule="auto"/>
        <w:ind w:left="1134" w:right="1407" w:hanging="10"/>
        <w:jc w:val="center"/>
        <w:rPr>
          <w:rFonts w:ascii="Cambria" w:eastAsia="Times New Roman" w:hAnsi="Cambria" w:cs="Times New Roman"/>
          <w:b/>
          <w:color w:val="000000"/>
          <w:sz w:val="24"/>
          <w:szCs w:val="24"/>
          <w:lang w:eastAsia="bg-BG"/>
        </w:rPr>
      </w:pPr>
      <w:r>
        <w:rPr>
          <w:rFonts w:ascii="Cambria" w:eastAsia="Times New Roman" w:hAnsi="Cambria" w:cs="Times New Roman"/>
          <w:b/>
          <w:color w:val="000000"/>
          <w:sz w:val="24"/>
          <w:szCs w:val="24"/>
          <w:lang w:eastAsia="bg-BG"/>
        </w:rPr>
        <w:t>ПРАВА И ЗАДЪЛЖЕНИЯ НА ВЪЗ</w:t>
      </w:r>
      <w:r w:rsidR="00347D44" w:rsidRPr="00347D44">
        <w:rPr>
          <w:rFonts w:ascii="Cambria" w:eastAsia="Times New Roman" w:hAnsi="Cambria" w:cs="Times New Roman"/>
          <w:b/>
          <w:color w:val="000000"/>
          <w:sz w:val="24"/>
          <w:szCs w:val="24"/>
          <w:lang w:eastAsia="bg-BG"/>
        </w:rPr>
        <w:t>ЛОЖИТЕЛЯ</w:t>
      </w:r>
    </w:p>
    <w:p w:rsidR="00347D44" w:rsidRPr="00347D44" w:rsidRDefault="00185E11" w:rsidP="00474E92">
      <w:pPr>
        <w:spacing w:after="246"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Член 7</w:t>
      </w:r>
      <w:r w:rsidR="00347D44" w:rsidRPr="00347D44">
        <w:rPr>
          <w:rFonts w:ascii="Cambria" w:eastAsia="Times New Roman" w:hAnsi="Cambria" w:cs="Times New Roman"/>
          <w:color w:val="000000"/>
          <w:sz w:val="24"/>
          <w:szCs w:val="24"/>
          <w:lang w:eastAsia="bg-BG"/>
        </w:rPr>
        <w:t>.</w:t>
      </w:r>
    </w:p>
    <w:p w:rsidR="00347D44" w:rsidRPr="00347D44" w:rsidRDefault="00185E11" w:rsidP="00474E92">
      <w:pPr>
        <w:spacing w:after="272"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(7</w:t>
      </w:r>
      <w:r w:rsidR="00347D44" w:rsidRPr="00347D44">
        <w:rPr>
          <w:rFonts w:ascii="Cambria" w:eastAsia="Times New Roman" w:hAnsi="Cambria" w:cs="Times New Roman"/>
          <w:color w:val="000000"/>
          <w:sz w:val="24"/>
          <w:szCs w:val="24"/>
          <w:lang w:eastAsia="bg-BG"/>
        </w:rPr>
        <w:t>.1) В</w:t>
      </w:r>
      <w:r>
        <w:rPr>
          <w:rFonts w:ascii="Cambria" w:eastAsia="Times New Roman" w:hAnsi="Cambria" w:cs="Times New Roman"/>
          <w:color w:val="000000"/>
          <w:sz w:val="24"/>
          <w:szCs w:val="24"/>
          <w:lang w:eastAsia="bg-BG"/>
        </w:rPr>
        <w:t>ЪЗ</w:t>
      </w:r>
      <w:r w:rsidRPr="00347D44">
        <w:rPr>
          <w:rFonts w:ascii="Cambria" w:eastAsia="Times New Roman" w:hAnsi="Cambria" w:cs="Times New Roman"/>
          <w:color w:val="000000"/>
          <w:sz w:val="24"/>
          <w:szCs w:val="24"/>
          <w:lang w:eastAsia="bg-BG"/>
        </w:rPr>
        <w:t xml:space="preserve">ЛОЖИТЕЛЯТ </w:t>
      </w:r>
      <w:r w:rsidR="00347D44" w:rsidRPr="00347D44">
        <w:rPr>
          <w:rFonts w:ascii="Cambria" w:eastAsia="Times New Roman" w:hAnsi="Cambria" w:cs="Times New Roman"/>
          <w:color w:val="000000"/>
          <w:sz w:val="24"/>
          <w:szCs w:val="24"/>
          <w:lang w:eastAsia="bg-BG"/>
        </w:rPr>
        <w:t>се задължава да заплати цената по чл. (2.1) от този Договор, съгласно условията и по начина, посочен в него.</w:t>
      </w:r>
    </w:p>
    <w:p w:rsidR="00347D44" w:rsidRPr="00347D44" w:rsidRDefault="00185E11" w:rsidP="00474E92">
      <w:pPr>
        <w:spacing w:after="278"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(7</w:t>
      </w:r>
      <w:r w:rsidR="00347D44" w:rsidRPr="00347D44">
        <w:rPr>
          <w:rFonts w:ascii="Cambria" w:eastAsia="Times New Roman" w:hAnsi="Cambria" w:cs="Times New Roman"/>
          <w:color w:val="000000"/>
          <w:sz w:val="24"/>
          <w:szCs w:val="24"/>
          <w:lang w:eastAsia="bg-BG"/>
        </w:rPr>
        <w:t xml:space="preserve">.2) </w:t>
      </w:r>
      <w:r w:rsidRPr="00347D44">
        <w:rPr>
          <w:rFonts w:ascii="Cambria" w:eastAsia="Times New Roman" w:hAnsi="Cambria" w:cs="Times New Roman"/>
          <w:color w:val="000000"/>
          <w:sz w:val="24"/>
          <w:szCs w:val="24"/>
          <w:lang w:eastAsia="bg-BG"/>
        </w:rPr>
        <w:t>В</w:t>
      </w:r>
      <w:r>
        <w:rPr>
          <w:rFonts w:ascii="Cambria" w:eastAsia="Times New Roman" w:hAnsi="Cambria" w:cs="Times New Roman"/>
          <w:color w:val="000000"/>
          <w:sz w:val="24"/>
          <w:szCs w:val="24"/>
          <w:lang w:eastAsia="bg-BG"/>
        </w:rPr>
        <w:t>ЪЗ</w:t>
      </w:r>
      <w:r w:rsidRPr="00347D44">
        <w:rPr>
          <w:rFonts w:ascii="Cambria" w:eastAsia="Times New Roman" w:hAnsi="Cambria" w:cs="Times New Roman"/>
          <w:color w:val="000000"/>
          <w:sz w:val="24"/>
          <w:szCs w:val="24"/>
          <w:lang w:eastAsia="bg-BG"/>
        </w:rPr>
        <w:t>ЛОЖИТЕЛЯТ</w:t>
      </w:r>
      <w:r w:rsidRPr="00347D44">
        <w:rPr>
          <w:rFonts w:ascii="Cambria" w:eastAsia="Times New Roman" w:hAnsi="Cambria" w:cs="Times New Roman"/>
          <w:color w:val="000000"/>
          <w:sz w:val="24"/>
          <w:szCs w:val="24"/>
          <w:lang w:eastAsia="bg-BG"/>
        </w:rPr>
        <w:t xml:space="preserve"> </w:t>
      </w:r>
      <w:r w:rsidR="00347D44" w:rsidRPr="00347D44">
        <w:rPr>
          <w:rFonts w:ascii="Cambria" w:eastAsia="Times New Roman" w:hAnsi="Cambria" w:cs="Times New Roman"/>
          <w:color w:val="000000"/>
          <w:sz w:val="24"/>
          <w:szCs w:val="24"/>
          <w:lang w:eastAsia="bg-BG"/>
        </w:rPr>
        <w:t xml:space="preserve">се задължава да приеме </w:t>
      </w:r>
      <w:r>
        <w:rPr>
          <w:rFonts w:ascii="Cambria" w:eastAsia="Times New Roman" w:hAnsi="Cambria" w:cs="Times New Roman"/>
          <w:color w:val="000000"/>
          <w:sz w:val="24"/>
          <w:szCs w:val="24"/>
          <w:lang w:eastAsia="bg-BG"/>
        </w:rPr>
        <w:t>услугата</w:t>
      </w:r>
      <w:r w:rsidR="00347D44" w:rsidRPr="00347D44">
        <w:rPr>
          <w:rFonts w:ascii="Cambria" w:eastAsia="Times New Roman" w:hAnsi="Cambria" w:cs="Times New Roman"/>
          <w:color w:val="000000"/>
          <w:sz w:val="24"/>
          <w:szCs w:val="24"/>
          <w:lang w:eastAsia="bg-BG"/>
        </w:rPr>
        <w:t>, предмет</w:t>
      </w:r>
      <w:r>
        <w:rPr>
          <w:rFonts w:ascii="Cambria" w:eastAsia="Times New Roman" w:hAnsi="Cambria" w:cs="Times New Roman"/>
          <w:color w:val="000000"/>
          <w:sz w:val="24"/>
          <w:szCs w:val="24"/>
          <w:lang w:eastAsia="bg-BG"/>
        </w:rPr>
        <w:t xml:space="preserve"> на договора по реда на чл. (5.1</w:t>
      </w:r>
      <w:r w:rsidR="00347D44" w:rsidRPr="00347D44">
        <w:rPr>
          <w:rFonts w:ascii="Cambria" w:eastAsia="Times New Roman" w:hAnsi="Cambria" w:cs="Times New Roman"/>
          <w:color w:val="000000"/>
          <w:sz w:val="24"/>
          <w:szCs w:val="24"/>
          <w:lang w:eastAsia="bg-BG"/>
        </w:rPr>
        <w:t>) ако отговаря на договорените изисквания.</w:t>
      </w:r>
    </w:p>
    <w:p w:rsidR="00347D44" w:rsidRPr="00347D44" w:rsidRDefault="00185E11" w:rsidP="00474E92">
      <w:pPr>
        <w:spacing w:after="282"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(7.</w:t>
      </w:r>
      <w:r w:rsidR="00347D44" w:rsidRPr="00347D44">
        <w:rPr>
          <w:rFonts w:ascii="Cambria" w:eastAsia="Times New Roman" w:hAnsi="Cambria" w:cs="Times New Roman"/>
          <w:color w:val="000000"/>
          <w:sz w:val="24"/>
          <w:szCs w:val="24"/>
          <w:lang w:eastAsia="bg-BG"/>
        </w:rPr>
        <w:t xml:space="preserve">3) </w:t>
      </w:r>
      <w:r w:rsidRPr="00347D44">
        <w:rPr>
          <w:rFonts w:ascii="Cambria" w:eastAsia="Times New Roman" w:hAnsi="Cambria" w:cs="Times New Roman"/>
          <w:color w:val="000000"/>
          <w:sz w:val="24"/>
          <w:szCs w:val="24"/>
          <w:lang w:eastAsia="bg-BG"/>
        </w:rPr>
        <w:t>В</w:t>
      </w:r>
      <w:r>
        <w:rPr>
          <w:rFonts w:ascii="Cambria" w:eastAsia="Times New Roman" w:hAnsi="Cambria" w:cs="Times New Roman"/>
          <w:color w:val="000000"/>
          <w:sz w:val="24"/>
          <w:szCs w:val="24"/>
          <w:lang w:eastAsia="bg-BG"/>
        </w:rPr>
        <w:t>ЪЗ</w:t>
      </w:r>
      <w:r w:rsidRPr="00347D44">
        <w:rPr>
          <w:rFonts w:ascii="Cambria" w:eastAsia="Times New Roman" w:hAnsi="Cambria" w:cs="Times New Roman"/>
          <w:color w:val="000000"/>
          <w:sz w:val="24"/>
          <w:szCs w:val="24"/>
          <w:lang w:eastAsia="bg-BG"/>
        </w:rPr>
        <w:t>ЛОЖИТЕЛЯТ</w:t>
      </w:r>
      <w:r w:rsidRPr="00347D44">
        <w:rPr>
          <w:rFonts w:ascii="Cambria" w:eastAsia="Times New Roman" w:hAnsi="Cambria" w:cs="Times New Roman"/>
          <w:color w:val="000000"/>
          <w:sz w:val="24"/>
          <w:szCs w:val="24"/>
          <w:lang w:eastAsia="bg-BG"/>
        </w:rPr>
        <w:t xml:space="preserve"> </w:t>
      </w:r>
      <w:r w:rsidR="00347D44" w:rsidRPr="00347D44">
        <w:rPr>
          <w:rFonts w:ascii="Cambria" w:eastAsia="Times New Roman" w:hAnsi="Cambria" w:cs="Times New Roman"/>
          <w:color w:val="000000"/>
          <w:sz w:val="24"/>
          <w:szCs w:val="24"/>
          <w:lang w:eastAsia="bg-BG"/>
        </w:rPr>
        <w:t>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w:t>
      </w:r>
    </w:p>
    <w:p w:rsidR="00347D44" w:rsidRPr="00347D44" w:rsidRDefault="00185E11" w:rsidP="00474E92">
      <w:pPr>
        <w:spacing w:after="286"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(7</w:t>
      </w:r>
      <w:r w:rsidR="00347D44" w:rsidRPr="00347D44">
        <w:rPr>
          <w:rFonts w:ascii="Cambria" w:eastAsia="Times New Roman" w:hAnsi="Cambria" w:cs="Times New Roman"/>
          <w:color w:val="000000"/>
          <w:sz w:val="24"/>
          <w:szCs w:val="24"/>
          <w:lang w:eastAsia="bg-BG"/>
        </w:rPr>
        <w:t xml:space="preserve">.4) </w:t>
      </w:r>
      <w:r w:rsidRPr="00185E11">
        <w:rPr>
          <w:rFonts w:ascii="Cambria" w:eastAsia="Times New Roman" w:hAnsi="Cambria" w:cs="Times New Roman"/>
          <w:color w:val="000000"/>
          <w:sz w:val="24"/>
          <w:szCs w:val="24"/>
          <w:lang w:eastAsia="bg-BG"/>
        </w:rPr>
        <w:t>ВЪЗЛОЖИТЕЛЯТ</w:t>
      </w:r>
      <w:r w:rsidR="00347D44" w:rsidRPr="00347D44">
        <w:rPr>
          <w:rFonts w:ascii="Cambria" w:eastAsia="Times New Roman" w:hAnsi="Cambria" w:cs="Times New Roman"/>
          <w:color w:val="000000"/>
          <w:sz w:val="24"/>
          <w:szCs w:val="24"/>
          <w:lang w:eastAsia="bg-BG"/>
        </w:rPr>
        <w:t xml:space="preserve"> има право да иска от Изпълнителя да изпълни </w:t>
      </w:r>
      <w:r>
        <w:rPr>
          <w:rFonts w:ascii="Cambria" w:eastAsia="Times New Roman" w:hAnsi="Cambria" w:cs="Times New Roman"/>
          <w:color w:val="000000"/>
          <w:sz w:val="24"/>
          <w:szCs w:val="24"/>
          <w:lang w:eastAsia="bg-BG"/>
        </w:rPr>
        <w:t xml:space="preserve">услугата </w:t>
      </w:r>
      <w:r w:rsidR="00347D44" w:rsidRPr="00347D44">
        <w:rPr>
          <w:rFonts w:ascii="Cambria" w:eastAsia="Times New Roman" w:hAnsi="Cambria" w:cs="Times New Roman"/>
          <w:color w:val="000000"/>
          <w:sz w:val="24"/>
          <w:szCs w:val="24"/>
          <w:lang w:eastAsia="bg-BG"/>
        </w:rPr>
        <w:t>на посочения в чл. (4.3) от Договора адрес, в срок и без отклонения от договорените изисквания.</w:t>
      </w:r>
    </w:p>
    <w:p w:rsidR="00347D44" w:rsidRPr="00347D44" w:rsidRDefault="00185E11" w:rsidP="00474E92">
      <w:pPr>
        <w:spacing w:after="302"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(7</w:t>
      </w:r>
      <w:r w:rsidR="00347D44" w:rsidRPr="00347D44">
        <w:rPr>
          <w:rFonts w:ascii="Cambria" w:eastAsia="Times New Roman" w:hAnsi="Cambria" w:cs="Times New Roman"/>
          <w:color w:val="000000"/>
          <w:sz w:val="24"/>
          <w:szCs w:val="24"/>
          <w:lang w:eastAsia="bg-BG"/>
        </w:rPr>
        <w:t xml:space="preserve">.5) </w:t>
      </w:r>
      <w:r w:rsidRPr="00347D44">
        <w:rPr>
          <w:rFonts w:ascii="Cambria" w:eastAsia="Times New Roman" w:hAnsi="Cambria" w:cs="Times New Roman"/>
          <w:color w:val="000000"/>
          <w:sz w:val="24"/>
          <w:szCs w:val="24"/>
          <w:lang w:eastAsia="bg-BG"/>
        </w:rPr>
        <w:t>В</w:t>
      </w:r>
      <w:r>
        <w:rPr>
          <w:rFonts w:ascii="Cambria" w:eastAsia="Times New Roman" w:hAnsi="Cambria" w:cs="Times New Roman"/>
          <w:color w:val="000000"/>
          <w:sz w:val="24"/>
          <w:szCs w:val="24"/>
          <w:lang w:eastAsia="bg-BG"/>
        </w:rPr>
        <w:t>ЪЗ</w:t>
      </w:r>
      <w:r w:rsidRPr="00347D44">
        <w:rPr>
          <w:rFonts w:ascii="Cambria" w:eastAsia="Times New Roman" w:hAnsi="Cambria" w:cs="Times New Roman"/>
          <w:color w:val="000000"/>
          <w:sz w:val="24"/>
          <w:szCs w:val="24"/>
          <w:lang w:eastAsia="bg-BG"/>
        </w:rPr>
        <w:t>ЛОЖИТЕЛЯТ</w:t>
      </w:r>
      <w:r w:rsidRPr="00347D44">
        <w:rPr>
          <w:rFonts w:ascii="Cambria" w:eastAsia="Times New Roman" w:hAnsi="Cambria" w:cs="Times New Roman"/>
          <w:color w:val="000000"/>
          <w:sz w:val="24"/>
          <w:szCs w:val="24"/>
          <w:lang w:eastAsia="bg-BG"/>
        </w:rPr>
        <w:t xml:space="preserve"> </w:t>
      </w:r>
      <w:r w:rsidR="00347D44" w:rsidRPr="00347D44">
        <w:rPr>
          <w:rFonts w:ascii="Cambria" w:eastAsia="Times New Roman" w:hAnsi="Cambria" w:cs="Times New Roman"/>
          <w:color w:val="000000"/>
          <w:sz w:val="24"/>
          <w:szCs w:val="24"/>
          <w:lang w:eastAsia="bg-BG"/>
        </w:rPr>
        <w:t>има право да получава информация по всяко време относно подготовката, хода и организацията по изпълнението на</w:t>
      </w:r>
      <w:r w:rsidR="00E75CB7">
        <w:rPr>
          <w:rFonts w:ascii="Cambria" w:eastAsia="Times New Roman" w:hAnsi="Cambria" w:cs="Times New Roman"/>
          <w:color w:val="000000"/>
          <w:sz w:val="24"/>
          <w:szCs w:val="24"/>
          <w:lang w:eastAsia="bg-BG"/>
        </w:rPr>
        <w:t xml:space="preserve"> услугата</w:t>
      </w:r>
      <w:r w:rsidR="00347D44" w:rsidRPr="00347D44">
        <w:rPr>
          <w:rFonts w:ascii="Cambria" w:eastAsia="Times New Roman" w:hAnsi="Cambria" w:cs="Times New Roman"/>
          <w:color w:val="000000"/>
          <w:sz w:val="24"/>
          <w:szCs w:val="24"/>
          <w:lang w:eastAsia="bg-BG"/>
        </w:rPr>
        <w:t>, предмет на Договора.</w:t>
      </w:r>
    </w:p>
    <w:p w:rsidR="00347D44" w:rsidRPr="00347D44" w:rsidRDefault="00185E11" w:rsidP="00474E92">
      <w:pPr>
        <w:spacing w:after="311"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 xml:space="preserve"> </w:t>
      </w:r>
      <w:r>
        <w:rPr>
          <w:rFonts w:ascii="Cambria" w:eastAsia="Times New Roman" w:hAnsi="Cambria" w:cs="Times New Roman"/>
          <w:color w:val="000000"/>
          <w:sz w:val="24"/>
          <w:szCs w:val="24"/>
          <w:lang w:eastAsia="bg-BG"/>
        </w:rPr>
        <w:t>(7</w:t>
      </w:r>
      <w:r w:rsidR="00347D44" w:rsidRPr="00347D44">
        <w:rPr>
          <w:rFonts w:ascii="Cambria" w:eastAsia="Times New Roman" w:hAnsi="Cambria" w:cs="Times New Roman"/>
          <w:color w:val="000000"/>
          <w:sz w:val="24"/>
          <w:szCs w:val="24"/>
          <w:lang w:eastAsia="bg-BG"/>
        </w:rPr>
        <w:t xml:space="preserve">.7) </w:t>
      </w:r>
      <w:r w:rsidRPr="00347D44">
        <w:rPr>
          <w:rFonts w:ascii="Cambria" w:eastAsia="Times New Roman" w:hAnsi="Cambria" w:cs="Times New Roman"/>
          <w:color w:val="000000"/>
          <w:sz w:val="24"/>
          <w:szCs w:val="24"/>
          <w:lang w:eastAsia="bg-BG"/>
        </w:rPr>
        <w:t>В</w:t>
      </w:r>
      <w:r>
        <w:rPr>
          <w:rFonts w:ascii="Cambria" w:eastAsia="Times New Roman" w:hAnsi="Cambria" w:cs="Times New Roman"/>
          <w:color w:val="000000"/>
          <w:sz w:val="24"/>
          <w:szCs w:val="24"/>
          <w:lang w:eastAsia="bg-BG"/>
        </w:rPr>
        <w:t>ЪЗ</w:t>
      </w:r>
      <w:r w:rsidRPr="00347D44">
        <w:rPr>
          <w:rFonts w:ascii="Cambria" w:eastAsia="Times New Roman" w:hAnsi="Cambria" w:cs="Times New Roman"/>
          <w:color w:val="000000"/>
          <w:sz w:val="24"/>
          <w:szCs w:val="24"/>
          <w:lang w:eastAsia="bg-BG"/>
        </w:rPr>
        <w:t>ЛОЖИТЕЛЯТ</w:t>
      </w:r>
      <w:r w:rsidR="00347D44" w:rsidRPr="00347D44">
        <w:rPr>
          <w:rFonts w:ascii="Cambria" w:eastAsia="Times New Roman" w:hAnsi="Cambria" w:cs="Times New Roman"/>
          <w:color w:val="000000"/>
          <w:sz w:val="24"/>
          <w:szCs w:val="24"/>
          <w:lang w:eastAsia="bg-BG"/>
        </w:rPr>
        <w:t xml:space="preserve"> има право да откаже приемането на </w:t>
      </w:r>
      <w:r>
        <w:rPr>
          <w:rFonts w:ascii="Cambria" w:eastAsia="Times New Roman" w:hAnsi="Cambria" w:cs="Times New Roman"/>
          <w:color w:val="000000"/>
          <w:sz w:val="24"/>
          <w:szCs w:val="24"/>
          <w:lang w:eastAsia="bg-BG"/>
        </w:rPr>
        <w:t>изпълнението</w:t>
      </w:r>
      <w:r w:rsidR="00347D44" w:rsidRPr="00347D44">
        <w:rPr>
          <w:rFonts w:ascii="Cambria" w:eastAsia="Times New Roman" w:hAnsi="Cambria" w:cs="Times New Roman"/>
          <w:color w:val="000000"/>
          <w:sz w:val="24"/>
          <w:szCs w:val="24"/>
          <w:lang w:eastAsia="bg-BG"/>
        </w:rPr>
        <w:t>,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да откаже да изплат</w:t>
      </w:r>
      <w:r>
        <w:rPr>
          <w:rFonts w:ascii="Cambria" w:eastAsia="Times New Roman" w:hAnsi="Cambria" w:cs="Times New Roman"/>
          <w:color w:val="000000"/>
          <w:sz w:val="24"/>
          <w:szCs w:val="24"/>
          <w:lang w:eastAsia="bg-BG"/>
        </w:rPr>
        <w:t>и частично или изцяло цената по договора.</w:t>
      </w:r>
    </w:p>
    <w:p w:rsidR="00347D44" w:rsidRPr="00347D44" w:rsidRDefault="00185E11" w:rsidP="00474E92">
      <w:pPr>
        <w:spacing w:after="512"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(7</w:t>
      </w:r>
      <w:r w:rsidR="00347D44" w:rsidRPr="00347D44">
        <w:rPr>
          <w:rFonts w:ascii="Cambria" w:eastAsia="Times New Roman" w:hAnsi="Cambria" w:cs="Times New Roman"/>
          <w:color w:val="000000"/>
          <w:sz w:val="24"/>
          <w:szCs w:val="24"/>
          <w:lang w:eastAsia="bg-BG"/>
        </w:rPr>
        <w:t xml:space="preserve">.8) </w:t>
      </w:r>
      <w:r w:rsidRPr="00185E11">
        <w:rPr>
          <w:rFonts w:ascii="Cambria" w:eastAsia="Times New Roman" w:hAnsi="Cambria" w:cs="Times New Roman"/>
          <w:color w:val="000000"/>
          <w:sz w:val="24"/>
          <w:szCs w:val="24"/>
          <w:lang w:eastAsia="bg-BG"/>
        </w:rPr>
        <w:t>ВЪЗЛОЖИТЕЛЯТ</w:t>
      </w:r>
      <w:r w:rsidR="00347D44" w:rsidRPr="00347D44">
        <w:rPr>
          <w:rFonts w:ascii="Cambria" w:eastAsia="Times New Roman" w:hAnsi="Cambria" w:cs="Times New Roman"/>
          <w:color w:val="000000"/>
          <w:sz w:val="24"/>
          <w:szCs w:val="24"/>
          <w:lang w:eastAsia="bg-BG"/>
        </w:rPr>
        <w:t xml:space="preserve"> има право да изисква от Изпълнителя да сключи и да му представи договори за </w:t>
      </w:r>
      <w:proofErr w:type="spellStart"/>
      <w:r w:rsidR="00347D44" w:rsidRPr="00347D44">
        <w:rPr>
          <w:rFonts w:ascii="Cambria" w:eastAsia="Times New Roman" w:hAnsi="Cambria" w:cs="Times New Roman"/>
          <w:color w:val="000000"/>
          <w:sz w:val="24"/>
          <w:szCs w:val="24"/>
          <w:lang w:eastAsia="bg-BG"/>
        </w:rPr>
        <w:t>подизпълнение</w:t>
      </w:r>
      <w:proofErr w:type="spellEnd"/>
      <w:r w:rsidR="00347D44" w:rsidRPr="00347D44">
        <w:rPr>
          <w:rFonts w:ascii="Cambria" w:eastAsia="Times New Roman" w:hAnsi="Cambria" w:cs="Times New Roman"/>
          <w:color w:val="000000"/>
          <w:sz w:val="24"/>
          <w:szCs w:val="24"/>
          <w:lang w:eastAsia="bg-BG"/>
        </w:rPr>
        <w:t xml:space="preserve"> с посочените в офертата му подизпълнители. (клаузата се включва, ако е приложима)</w:t>
      </w:r>
    </w:p>
    <w:p w:rsidR="00347D44" w:rsidRPr="00347D44" w:rsidRDefault="00347D44" w:rsidP="00474E92">
      <w:pPr>
        <w:spacing w:after="247" w:line="265" w:lineRule="auto"/>
        <w:ind w:left="1134" w:right="1407" w:hanging="10"/>
        <w:jc w:val="center"/>
        <w:rPr>
          <w:rFonts w:ascii="Cambria" w:eastAsia="Times New Roman" w:hAnsi="Cambria" w:cs="Times New Roman"/>
          <w:color w:val="000000"/>
          <w:sz w:val="24"/>
          <w:szCs w:val="24"/>
          <w:lang w:eastAsia="bg-BG"/>
        </w:rPr>
      </w:pPr>
      <w:r w:rsidRPr="00347D44">
        <w:rPr>
          <w:rFonts w:ascii="Cambria" w:eastAsia="Times New Roman" w:hAnsi="Cambria" w:cs="Times New Roman"/>
          <w:b/>
          <w:color w:val="000000"/>
          <w:sz w:val="24"/>
          <w:szCs w:val="24"/>
          <w:lang w:eastAsia="bg-BG"/>
        </w:rPr>
        <w:t>ГАРАНЦИЯ ЗА ИЗПЪЛНЕНИЕ</w:t>
      </w:r>
      <w:r w:rsidRPr="00474E92">
        <w:rPr>
          <w:rFonts w:ascii="Cambria" w:eastAsia="Times New Roman" w:hAnsi="Cambria" w:cs="Times New Roman"/>
          <w:color w:val="000000"/>
          <w:sz w:val="24"/>
          <w:szCs w:val="24"/>
          <w:vertAlign w:val="superscript"/>
          <w:lang w:eastAsia="bg-BG"/>
        </w:rPr>
        <w:footnoteReference w:id="3"/>
      </w:r>
      <w:r w:rsidRPr="00347D44">
        <w:rPr>
          <w:rFonts w:ascii="Cambria" w:eastAsia="Times New Roman" w:hAnsi="Cambria" w:cs="Times New Roman"/>
          <w:color w:val="000000"/>
          <w:sz w:val="24"/>
          <w:szCs w:val="24"/>
          <w:lang w:eastAsia="bg-BG"/>
        </w:rPr>
        <w:t xml:space="preserve"> </w:t>
      </w:r>
    </w:p>
    <w:p w:rsidR="00347D44" w:rsidRPr="00347D44" w:rsidRDefault="00185E11" w:rsidP="00474E92">
      <w:pPr>
        <w:keepNext/>
        <w:keepLines/>
        <w:spacing w:after="12" w:line="251" w:lineRule="auto"/>
        <w:ind w:left="1134" w:right="1757" w:hanging="10"/>
        <w:outlineLvl w:val="2"/>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Член 8</w:t>
      </w:r>
      <w:r w:rsidR="00347D44" w:rsidRPr="00347D44">
        <w:rPr>
          <w:rFonts w:ascii="Cambria" w:eastAsia="Times New Roman" w:hAnsi="Cambria" w:cs="Times New Roman"/>
          <w:color w:val="000000"/>
          <w:sz w:val="24"/>
          <w:szCs w:val="24"/>
          <w:lang w:eastAsia="bg-BG"/>
        </w:rPr>
        <w:t>. Видове гаранции, размер и форма на гаранциите</w:t>
      </w:r>
    </w:p>
    <w:p w:rsidR="00347D44" w:rsidRPr="00347D44" w:rsidRDefault="00185E11" w:rsidP="00474E92">
      <w:pPr>
        <w:spacing w:after="320"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(8</w:t>
      </w:r>
      <w:r w:rsidR="00347D44" w:rsidRPr="00347D44">
        <w:rPr>
          <w:rFonts w:ascii="Cambria" w:eastAsia="Times New Roman" w:hAnsi="Cambria" w:cs="Times New Roman"/>
          <w:color w:val="000000"/>
          <w:sz w:val="24"/>
          <w:szCs w:val="24"/>
          <w:lang w:eastAsia="bg-BG"/>
        </w:rPr>
        <w:t>.1) Видове и размер на гаранциите</w:t>
      </w:r>
    </w:p>
    <w:p w:rsidR="00347D44" w:rsidRPr="00347D44" w:rsidRDefault="00185E11" w:rsidP="00474E92">
      <w:pPr>
        <w:spacing w:after="369"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(8</w:t>
      </w:r>
      <w:r w:rsidR="00347D44" w:rsidRPr="00347D44">
        <w:rPr>
          <w:rFonts w:ascii="Cambria" w:eastAsia="Times New Roman" w:hAnsi="Cambria" w:cs="Times New Roman"/>
          <w:color w:val="000000"/>
          <w:sz w:val="24"/>
          <w:szCs w:val="24"/>
          <w:lang w:eastAsia="bg-BG"/>
        </w:rPr>
        <w:t xml:space="preserve">.1.1) При сключване на договора Изпълнителят предоставя гаранция за изпълнение в размер на ……………% (…………….процента) от стойността по чл. (2.1) от настоящия договор в размер на </w:t>
      </w:r>
      <w:r w:rsidR="00347D44" w:rsidRPr="00347D44">
        <w:rPr>
          <w:rFonts w:ascii="Cambria" w:eastAsia="Times New Roman" w:hAnsi="Cambria" w:cs="Times New Roman"/>
          <w:noProof/>
          <w:color w:val="000000"/>
          <w:sz w:val="24"/>
          <w:szCs w:val="24"/>
          <w:lang w:eastAsia="bg-BG"/>
        </w:rPr>
        <w:drawing>
          <wp:inline distT="0" distB="0" distL="0" distR="0" wp14:anchorId="05DB0D1A" wp14:editId="3F926314">
            <wp:extent cx="2030241" cy="140243"/>
            <wp:effectExtent l="0" t="0" r="0" b="0"/>
            <wp:docPr id="129512" name="Picture 129512"/>
            <wp:cNvGraphicFramePr/>
            <a:graphic xmlns:a="http://schemas.openxmlformats.org/drawingml/2006/main">
              <a:graphicData uri="http://schemas.openxmlformats.org/drawingml/2006/picture">
                <pic:pic xmlns:pic="http://schemas.openxmlformats.org/drawingml/2006/picture">
                  <pic:nvPicPr>
                    <pic:cNvPr id="129512" name="Picture 129512"/>
                    <pic:cNvPicPr/>
                  </pic:nvPicPr>
                  <pic:blipFill>
                    <a:blip r:embed="rId10"/>
                    <a:stretch>
                      <a:fillRect/>
                    </a:stretch>
                  </pic:blipFill>
                  <pic:spPr>
                    <a:xfrm>
                      <a:off x="0" y="0"/>
                      <a:ext cx="2030241" cy="140243"/>
                    </a:xfrm>
                    <a:prstGeom prst="rect">
                      <a:avLst/>
                    </a:prstGeom>
                  </pic:spPr>
                </pic:pic>
              </a:graphicData>
            </a:graphic>
          </wp:inline>
        </w:drawing>
      </w:r>
      <w:r w:rsidR="00347D44" w:rsidRPr="00347D44">
        <w:rPr>
          <w:rFonts w:ascii="Cambria" w:eastAsia="Times New Roman" w:hAnsi="Cambria" w:cs="Times New Roman"/>
          <w:color w:val="000000"/>
          <w:sz w:val="24"/>
          <w:szCs w:val="24"/>
          <w:lang w:eastAsia="bg-BG"/>
        </w:rPr>
        <w:t>) лева.</w:t>
      </w:r>
    </w:p>
    <w:p w:rsidR="00347D44" w:rsidRPr="00347D44" w:rsidRDefault="00185E11" w:rsidP="00474E92">
      <w:pPr>
        <w:spacing w:after="296"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(8</w:t>
      </w:r>
      <w:r w:rsidR="00347D44" w:rsidRPr="00347D44">
        <w:rPr>
          <w:rFonts w:ascii="Cambria" w:eastAsia="Times New Roman" w:hAnsi="Cambria" w:cs="Times New Roman"/>
          <w:color w:val="000000"/>
          <w:sz w:val="24"/>
          <w:szCs w:val="24"/>
          <w:lang w:eastAsia="bg-BG"/>
        </w:rPr>
        <w:t>.1.2) Изпълнителят представя документ за внесена гаранция за изпълнение на Договора към датата на сключването му.</w:t>
      </w:r>
    </w:p>
    <w:p w:rsidR="00347D44" w:rsidRPr="00347D44" w:rsidRDefault="00185E11" w:rsidP="00474E92">
      <w:pPr>
        <w:spacing w:after="367"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(8</w:t>
      </w:r>
      <w:r w:rsidR="00347D44" w:rsidRPr="00347D44">
        <w:rPr>
          <w:rFonts w:ascii="Cambria" w:eastAsia="Times New Roman" w:hAnsi="Cambria" w:cs="Times New Roman"/>
          <w:color w:val="000000"/>
          <w:sz w:val="24"/>
          <w:szCs w:val="24"/>
          <w:lang w:eastAsia="bg-BG"/>
        </w:rPr>
        <w:t>.2) Форма на гаранциите</w:t>
      </w:r>
      <w:r w:rsidR="00474E92">
        <w:rPr>
          <w:rFonts w:ascii="Cambria" w:eastAsia="Times New Roman" w:hAnsi="Cambria" w:cs="Times New Roman"/>
          <w:color w:val="000000"/>
          <w:sz w:val="24"/>
          <w:szCs w:val="24"/>
          <w:lang w:eastAsia="bg-BG"/>
        </w:rPr>
        <w:t>.</w:t>
      </w:r>
    </w:p>
    <w:p w:rsidR="00347D44" w:rsidRPr="00347D44" w:rsidRDefault="00185E11" w:rsidP="00474E92">
      <w:pPr>
        <w:spacing w:after="574"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(8</w:t>
      </w:r>
      <w:r w:rsidR="00347D44" w:rsidRPr="00347D44">
        <w:rPr>
          <w:rFonts w:ascii="Cambria" w:eastAsia="Times New Roman" w:hAnsi="Cambria" w:cs="Times New Roman"/>
          <w:color w:val="000000"/>
          <w:sz w:val="24"/>
          <w:szCs w:val="24"/>
          <w:lang w:eastAsia="bg-BG"/>
        </w:rPr>
        <w:t>.2.1) Изпълнителят избира формата на гаранцията измежду една от следните: (а) парична сума, внесена по банковата сметка на ВЪЗЛОЖИТЕЛЯ и (б) банкова гаранция; или (в) застраховка.</w:t>
      </w:r>
    </w:p>
    <w:p w:rsidR="00347D44" w:rsidRPr="00347D44" w:rsidRDefault="00185E11" w:rsidP="00474E92">
      <w:pPr>
        <w:keepNext/>
        <w:keepLines/>
        <w:spacing w:after="299" w:line="251" w:lineRule="auto"/>
        <w:ind w:left="1134" w:right="1757" w:hanging="10"/>
        <w:outlineLvl w:val="2"/>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Член 9</w:t>
      </w:r>
      <w:r w:rsidR="00347D44" w:rsidRPr="00347D44">
        <w:rPr>
          <w:rFonts w:ascii="Cambria" w:eastAsia="Times New Roman" w:hAnsi="Cambria" w:cs="Times New Roman"/>
          <w:color w:val="000000"/>
          <w:sz w:val="24"/>
          <w:szCs w:val="24"/>
          <w:lang w:eastAsia="bg-BG"/>
        </w:rPr>
        <w:t>. Изисквания по отношение на гаранциите</w:t>
      </w:r>
    </w:p>
    <w:p w:rsidR="00347D44" w:rsidRPr="00347D44" w:rsidRDefault="00185E11" w:rsidP="00474E92">
      <w:pPr>
        <w:spacing w:after="17"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(9</w:t>
      </w:r>
      <w:r w:rsidR="00347D44" w:rsidRPr="00347D44">
        <w:rPr>
          <w:rFonts w:ascii="Cambria" w:eastAsia="Times New Roman" w:hAnsi="Cambria" w:cs="Times New Roman"/>
          <w:color w:val="000000"/>
          <w:sz w:val="24"/>
          <w:szCs w:val="24"/>
          <w:lang w:eastAsia="bg-BG"/>
        </w:rPr>
        <w:t>.1) Когато гаранцията се представя във вид на парична сума, тя се внася по следната банкова сметка на ВЪЗЛОЖИТЕЛЯ:</w:t>
      </w:r>
    </w:p>
    <w:p w:rsidR="00347D44" w:rsidRPr="00347D44" w:rsidRDefault="00347D44" w:rsidP="00474E92">
      <w:pPr>
        <w:spacing w:after="13"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Банка</w:t>
      </w:r>
      <w:r w:rsidR="00474E92">
        <w:rPr>
          <w:rFonts w:ascii="Cambria" w:eastAsia="Times New Roman" w:hAnsi="Cambria" w:cs="Times New Roman"/>
          <w:noProof/>
          <w:color w:val="000000"/>
          <w:sz w:val="24"/>
          <w:szCs w:val="24"/>
          <w:lang w:eastAsia="bg-BG"/>
        </w:rPr>
        <w:t>………………………….</w:t>
      </w:r>
    </w:p>
    <w:p w:rsidR="00347D44" w:rsidRPr="00347D44" w:rsidRDefault="00347D44" w:rsidP="00474E92">
      <w:pPr>
        <w:spacing w:after="57" w:line="248" w:lineRule="auto"/>
        <w:ind w:left="1134" w:right="5530"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 xml:space="preserve">Банкова сметка </w:t>
      </w:r>
      <w:r w:rsidR="00474E92">
        <w:rPr>
          <w:rFonts w:ascii="Cambria" w:eastAsia="Times New Roman" w:hAnsi="Cambria" w:cs="Times New Roman"/>
          <w:noProof/>
          <w:color w:val="000000"/>
          <w:sz w:val="24"/>
          <w:szCs w:val="24"/>
          <w:lang w:eastAsia="bg-BG"/>
        </w:rPr>
        <w:t>…………………………</w:t>
      </w:r>
    </w:p>
    <w:p w:rsidR="00347D44" w:rsidRPr="00347D44" w:rsidRDefault="00347D44" w:rsidP="00474E92">
      <w:pPr>
        <w:spacing w:after="296"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Всички банкови разходи, свързани с преводите на сумата са за сметка на Изпълнителя;</w:t>
      </w:r>
    </w:p>
    <w:p w:rsidR="00347D44" w:rsidRPr="00347D44" w:rsidRDefault="00185E11" w:rsidP="00474E92">
      <w:pPr>
        <w:spacing w:after="310"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(9</w:t>
      </w:r>
      <w:r w:rsidR="00347D44" w:rsidRPr="00347D44">
        <w:rPr>
          <w:rFonts w:ascii="Cambria" w:eastAsia="Times New Roman" w:hAnsi="Cambria" w:cs="Times New Roman"/>
          <w:color w:val="000000"/>
          <w:sz w:val="24"/>
          <w:szCs w:val="24"/>
          <w:lang w:eastAsia="bg-BG"/>
        </w:rPr>
        <w:t>.2) Когато Изпълнителят представя банкова гаранция,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срокът на действие на Договора, плюс 30 (тридесет) дни.</w:t>
      </w:r>
    </w:p>
    <w:p w:rsidR="00347D44" w:rsidRPr="00347D44" w:rsidRDefault="00185E11" w:rsidP="00474E92">
      <w:pPr>
        <w:spacing w:after="297"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(9</w:t>
      </w:r>
      <w:r w:rsidR="00347D44" w:rsidRPr="00347D44">
        <w:rPr>
          <w:rFonts w:ascii="Cambria" w:eastAsia="Times New Roman" w:hAnsi="Cambria" w:cs="Times New Roman"/>
          <w:color w:val="000000"/>
          <w:sz w:val="24"/>
          <w:szCs w:val="24"/>
          <w:lang w:eastAsia="bg-BG"/>
        </w:rPr>
        <w:t>.2.1)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347D44" w:rsidRPr="00347D44" w:rsidRDefault="00185E11" w:rsidP="00474E92">
      <w:pPr>
        <w:spacing w:after="288"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(9</w:t>
      </w:r>
      <w:r w:rsidR="00347D44" w:rsidRPr="00347D44">
        <w:rPr>
          <w:rFonts w:ascii="Cambria" w:eastAsia="Times New Roman" w:hAnsi="Cambria" w:cs="Times New Roman"/>
          <w:color w:val="000000"/>
          <w:sz w:val="24"/>
          <w:szCs w:val="24"/>
          <w:lang w:eastAsia="bg-BG"/>
        </w:rPr>
        <w:t>.2.2) Всички банкови разходи, свързани с обслужването на превода на гаранцията, включително при нейното възстановяване, са за сметка на Изпълнителя.</w:t>
      </w:r>
    </w:p>
    <w:p w:rsidR="00347D44" w:rsidRPr="00347D44" w:rsidRDefault="00185E11" w:rsidP="00474E92">
      <w:pPr>
        <w:spacing w:after="233" w:line="248" w:lineRule="auto"/>
        <w:ind w:left="1134" w:right="82"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(9</w:t>
      </w:r>
      <w:r w:rsidR="00347D44" w:rsidRPr="00347D44">
        <w:rPr>
          <w:rFonts w:ascii="Cambria" w:eastAsia="Times New Roman" w:hAnsi="Cambria" w:cs="Times New Roman"/>
          <w:color w:val="000000"/>
          <w:sz w:val="24"/>
          <w:szCs w:val="24"/>
          <w:lang w:eastAsia="bg-BG"/>
        </w:rPr>
        <w:t>.3) Застраховката, която обезпечава изпълнението, чрез покритие на отговорността на Изпълнителя, е със срок на валидност, срока на действие на договора, плюс 30 (тридесет) дни.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347D44" w:rsidRPr="00347D44" w:rsidRDefault="00185E11" w:rsidP="00474E92">
      <w:pPr>
        <w:keepNext/>
        <w:keepLines/>
        <w:spacing w:after="208" w:line="251" w:lineRule="auto"/>
        <w:ind w:left="1134" w:right="1757" w:hanging="10"/>
        <w:outlineLvl w:val="2"/>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Член 10</w:t>
      </w:r>
      <w:r w:rsidR="00347D44" w:rsidRPr="00347D44">
        <w:rPr>
          <w:rFonts w:ascii="Cambria" w:eastAsia="Times New Roman" w:hAnsi="Cambria" w:cs="Times New Roman"/>
          <w:color w:val="000000"/>
          <w:sz w:val="24"/>
          <w:szCs w:val="24"/>
          <w:lang w:eastAsia="bg-BG"/>
        </w:rPr>
        <w:t>. Задържане и освобождаване на гаранциите</w:t>
      </w:r>
    </w:p>
    <w:p w:rsidR="00347D44" w:rsidRPr="00347D44" w:rsidRDefault="00185E11" w:rsidP="00474E92">
      <w:pPr>
        <w:spacing w:after="17"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(10</w:t>
      </w:r>
      <w:r w:rsidR="00347D44" w:rsidRPr="00347D44">
        <w:rPr>
          <w:rFonts w:ascii="Cambria" w:eastAsia="Times New Roman" w:hAnsi="Cambria" w:cs="Times New Roman"/>
          <w:color w:val="000000"/>
          <w:sz w:val="24"/>
          <w:szCs w:val="24"/>
          <w:lang w:eastAsia="bg-BG"/>
        </w:rPr>
        <w:t>.1). Възложителят освобождава гаранцията за изпълнение на Договора при условия, както следва:</w:t>
      </w:r>
    </w:p>
    <w:p w:rsidR="00347D44" w:rsidRPr="00347D44" w:rsidRDefault="00347D44" w:rsidP="00474E92">
      <w:pPr>
        <w:spacing w:after="17" w:line="248" w:lineRule="auto"/>
        <w:ind w:left="1134" w:right="110"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в срок до 30 (тридесет) дни след приключване на изпълнението на Договора, в пълен размер, ако липсват основани</w:t>
      </w:r>
      <w:r w:rsidR="00646EF5">
        <w:rPr>
          <w:rFonts w:ascii="Cambria" w:eastAsia="Times New Roman" w:hAnsi="Cambria" w:cs="Times New Roman"/>
          <w:color w:val="000000"/>
          <w:sz w:val="24"/>
          <w:szCs w:val="24"/>
          <w:lang w:eastAsia="bg-BG"/>
        </w:rPr>
        <w:t>я за задържането от страна на ВЪЗ</w:t>
      </w:r>
      <w:r w:rsidRPr="00347D44">
        <w:rPr>
          <w:rFonts w:ascii="Cambria" w:eastAsia="Times New Roman" w:hAnsi="Cambria" w:cs="Times New Roman"/>
          <w:color w:val="000000"/>
          <w:sz w:val="24"/>
          <w:szCs w:val="24"/>
          <w:lang w:eastAsia="bg-BG"/>
        </w:rPr>
        <w:t>ЛОЖИТЕЛЯ на каквато и да е сума по нея.</w:t>
      </w:r>
    </w:p>
    <w:p w:rsidR="00347D44" w:rsidRPr="00347D44" w:rsidRDefault="00185E11" w:rsidP="00474E92">
      <w:pPr>
        <w:spacing w:after="17" w:line="248" w:lineRule="auto"/>
        <w:ind w:left="1134" w:right="101"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(10</w:t>
      </w:r>
      <w:r w:rsidR="00347D44" w:rsidRPr="00347D44">
        <w:rPr>
          <w:rFonts w:ascii="Cambria" w:eastAsia="Times New Roman" w:hAnsi="Cambria" w:cs="Times New Roman"/>
          <w:color w:val="000000"/>
          <w:sz w:val="24"/>
          <w:szCs w:val="24"/>
          <w:lang w:eastAsia="bg-BG"/>
        </w:rPr>
        <w:t>.2). Освобождаването на Гаранцията за изпълнение се извършва, както следва: 1. когато е във формата на парична сума - чрез превеждане на сумата по банковата сметка на ИЗПЪЛНИТЕЛЯ;</w:t>
      </w:r>
    </w:p>
    <w:p w:rsidR="00347D44" w:rsidRPr="00347D44" w:rsidRDefault="00347D44" w:rsidP="00474E92">
      <w:pPr>
        <w:spacing w:after="7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347D44" w:rsidRPr="00347D44" w:rsidRDefault="00347D44" w:rsidP="00474E92">
      <w:pPr>
        <w:spacing w:after="17" w:line="248" w:lineRule="auto"/>
        <w:ind w:left="1134" w:right="82"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З. когато е във формата на застраховка - чрез връщане на оригинала на застрахователната полица на представител на ИЗПЪЛНИТЕЛЯ или упълномощено от него лице.</w:t>
      </w:r>
    </w:p>
    <w:p w:rsidR="00347D44" w:rsidRPr="00347D44" w:rsidRDefault="00185E11" w:rsidP="00474E92">
      <w:pPr>
        <w:spacing w:after="232" w:line="297"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(10</w:t>
      </w:r>
      <w:r w:rsidR="00347D44" w:rsidRPr="00347D44">
        <w:rPr>
          <w:rFonts w:ascii="Cambria" w:eastAsia="Times New Roman" w:hAnsi="Cambria" w:cs="Times New Roman"/>
          <w:color w:val="000000"/>
          <w:sz w:val="24"/>
          <w:szCs w:val="24"/>
          <w:lang w:eastAsia="bg-BG"/>
        </w:rPr>
        <w:t>.3) 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w:t>
      </w:r>
    </w:p>
    <w:p w:rsidR="00347D44" w:rsidRPr="00347D44" w:rsidRDefault="00185E11" w:rsidP="00474E92">
      <w:pPr>
        <w:spacing w:after="17" w:line="307"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(10</w:t>
      </w:r>
      <w:r w:rsidR="00347D44" w:rsidRPr="00347D44">
        <w:rPr>
          <w:rFonts w:ascii="Cambria" w:eastAsia="Times New Roman" w:hAnsi="Cambria" w:cs="Times New Roman"/>
          <w:color w:val="000000"/>
          <w:sz w:val="24"/>
          <w:szCs w:val="24"/>
          <w:lang w:eastAsia="bg-BG"/>
        </w:rPr>
        <w:t>.4) Във всеки случай на задържане</w:t>
      </w:r>
      <w:r w:rsidR="00646EF5">
        <w:rPr>
          <w:rFonts w:ascii="Cambria" w:eastAsia="Times New Roman" w:hAnsi="Cambria" w:cs="Times New Roman"/>
          <w:color w:val="000000"/>
          <w:sz w:val="24"/>
          <w:szCs w:val="24"/>
          <w:lang w:eastAsia="bg-BG"/>
        </w:rPr>
        <w:t xml:space="preserve"> на Гаранцията за изпълнение, ВЪЗ</w:t>
      </w:r>
      <w:r w:rsidR="00347D44" w:rsidRPr="00347D44">
        <w:rPr>
          <w:rFonts w:ascii="Cambria" w:eastAsia="Times New Roman" w:hAnsi="Cambria" w:cs="Times New Roman"/>
          <w:color w:val="000000"/>
          <w:sz w:val="24"/>
          <w:szCs w:val="24"/>
          <w:lang w:eastAsia="bg-BG"/>
        </w:rPr>
        <w:t>ЛОЖИТЕЛЯТ уведомява ИЗПЪЛНИТЕЛЯ за задържането и неговото основание. Задържането на</w:t>
      </w:r>
    </w:p>
    <w:p w:rsidR="00347D44" w:rsidRPr="00347D44" w:rsidRDefault="00347D44" w:rsidP="00474E92">
      <w:pPr>
        <w:spacing w:after="157" w:line="305"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Гаранцията за изпълнение изцяло или частично не изчерпва правата на ВЫЛОЖИТЕЛЯ да търси обезщетение в по-голям размер.</w:t>
      </w:r>
    </w:p>
    <w:p w:rsidR="00347D44" w:rsidRPr="00347D44" w:rsidRDefault="00347D44" w:rsidP="00474E92">
      <w:pPr>
        <w:spacing w:after="266"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(1</w:t>
      </w:r>
      <w:r w:rsidR="00185E11">
        <w:rPr>
          <w:rFonts w:ascii="Cambria" w:eastAsia="Times New Roman" w:hAnsi="Cambria" w:cs="Times New Roman"/>
          <w:color w:val="000000"/>
          <w:sz w:val="24"/>
          <w:szCs w:val="24"/>
          <w:lang w:eastAsia="bg-BG"/>
        </w:rPr>
        <w:t>0</w:t>
      </w:r>
      <w:r w:rsidRPr="00347D44">
        <w:rPr>
          <w:rFonts w:ascii="Cambria" w:eastAsia="Times New Roman" w:hAnsi="Cambria" w:cs="Times New Roman"/>
          <w:color w:val="000000"/>
          <w:sz w:val="24"/>
          <w:szCs w:val="24"/>
          <w:lang w:eastAsia="bg-BG"/>
        </w:rPr>
        <w:t>.5) Когато ВЪЗЛОЖИТЕЛЯТ 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w:t>
      </w:r>
      <w:r w:rsidR="00646EF5">
        <w:rPr>
          <w:rFonts w:ascii="Cambria" w:eastAsia="Times New Roman" w:hAnsi="Cambria" w:cs="Times New Roman"/>
          <w:color w:val="000000"/>
          <w:sz w:val="24"/>
          <w:szCs w:val="24"/>
          <w:lang w:eastAsia="bg-BG"/>
        </w:rPr>
        <w:t>ЪЗЛОЖИТЕЛЯ сума по сметката на ВЪЗ</w:t>
      </w:r>
      <w:r w:rsidRPr="00347D44">
        <w:rPr>
          <w:rFonts w:ascii="Cambria" w:eastAsia="Times New Roman" w:hAnsi="Cambria" w:cs="Times New Roman"/>
          <w:color w:val="000000"/>
          <w:sz w:val="24"/>
          <w:szCs w:val="24"/>
          <w:lang w:eastAsia="bg-BG"/>
        </w:rPr>
        <w:t>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[9.1.1] от Договора.</w:t>
      </w:r>
    </w:p>
    <w:p w:rsidR="00347D44" w:rsidRPr="00347D44" w:rsidRDefault="00185E11" w:rsidP="00474E92">
      <w:pPr>
        <w:spacing w:after="76"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(10</w:t>
      </w:r>
      <w:r w:rsidR="00347D44" w:rsidRPr="00347D44">
        <w:rPr>
          <w:rFonts w:ascii="Cambria" w:eastAsia="Times New Roman" w:hAnsi="Cambria" w:cs="Times New Roman"/>
          <w:color w:val="000000"/>
          <w:sz w:val="24"/>
          <w:szCs w:val="24"/>
          <w:lang w:eastAsia="bg-BG"/>
        </w:rPr>
        <w:t>.6) ВЪЗЛОЖИТЕЛЯТ не дължи лихва за времето, през което средствата по</w:t>
      </w:r>
    </w:p>
    <w:p w:rsidR="00347D44" w:rsidRPr="00347D44" w:rsidRDefault="00347D44" w:rsidP="00474E92">
      <w:pPr>
        <w:spacing w:after="506"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Гаранцията за изпълнение са престояли при него законосъобразно.</w:t>
      </w:r>
    </w:p>
    <w:p w:rsidR="00347D44" w:rsidRPr="00347D44" w:rsidRDefault="00347D44" w:rsidP="00474E92">
      <w:pPr>
        <w:spacing w:after="286" w:line="265" w:lineRule="auto"/>
        <w:ind w:left="1134" w:hanging="10"/>
        <w:jc w:val="center"/>
        <w:rPr>
          <w:rFonts w:ascii="Cambria" w:eastAsia="Times New Roman" w:hAnsi="Cambria" w:cs="Times New Roman"/>
          <w:b/>
          <w:color w:val="000000"/>
          <w:sz w:val="24"/>
          <w:szCs w:val="24"/>
          <w:lang w:eastAsia="bg-BG"/>
        </w:rPr>
      </w:pPr>
      <w:r w:rsidRPr="00347D44">
        <w:rPr>
          <w:rFonts w:ascii="Cambria" w:eastAsia="Times New Roman" w:hAnsi="Cambria" w:cs="Times New Roman"/>
          <w:b/>
          <w:color w:val="000000"/>
          <w:sz w:val="24"/>
          <w:szCs w:val="24"/>
          <w:lang w:eastAsia="bg-BG"/>
        </w:rPr>
        <w:t>НЕУСТОЙКИ</w:t>
      </w:r>
    </w:p>
    <w:p w:rsidR="00347D44" w:rsidRPr="00347D44" w:rsidRDefault="00185E11" w:rsidP="00474E92">
      <w:pPr>
        <w:spacing w:after="221"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Член 11</w:t>
      </w:r>
      <w:r w:rsidR="00347D44" w:rsidRPr="00347D44">
        <w:rPr>
          <w:rFonts w:ascii="Cambria" w:eastAsia="Times New Roman" w:hAnsi="Cambria" w:cs="Times New Roman"/>
          <w:color w:val="000000"/>
          <w:sz w:val="24"/>
          <w:szCs w:val="24"/>
          <w:lang w:eastAsia="bg-BG"/>
        </w:rPr>
        <w:t>.</w:t>
      </w:r>
    </w:p>
    <w:p w:rsidR="00347D44" w:rsidRPr="00347D44" w:rsidRDefault="00185E11" w:rsidP="00474E92">
      <w:pPr>
        <w:spacing w:after="248"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(11</w:t>
      </w:r>
      <w:r w:rsidR="00347D44" w:rsidRPr="00347D44">
        <w:rPr>
          <w:rFonts w:ascii="Cambria" w:eastAsia="Times New Roman" w:hAnsi="Cambria" w:cs="Times New Roman"/>
          <w:color w:val="000000"/>
          <w:sz w:val="24"/>
          <w:szCs w:val="24"/>
          <w:lang w:eastAsia="bg-BG"/>
        </w:rPr>
        <w:t>.1) При забавено изпълнение на задължения по Договора от страна на Изпълнителя в нарушение на уговорените в този Договор срокове, същият заплаща на Възложителя неустойка в размер на ……………. % (………………….. процента) от цената за всеки просрочен ден, но не повече от 10 % ( десет процента) от тази сума.</w:t>
      </w:r>
    </w:p>
    <w:p w:rsidR="00347D44" w:rsidRPr="00347D44" w:rsidRDefault="00185E11" w:rsidP="00474E92">
      <w:pPr>
        <w:spacing w:after="17"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(11</w:t>
      </w:r>
      <w:r w:rsidR="00347D44" w:rsidRPr="00347D44">
        <w:rPr>
          <w:rFonts w:ascii="Cambria" w:eastAsia="Times New Roman" w:hAnsi="Cambria" w:cs="Times New Roman"/>
          <w:color w:val="000000"/>
          <w:sz w:val="24"/>
          <w:szCs w:val="24"/>
          <w:lang w:eastAsia="bg-BG"/>
        </w:rPr>
        <w:t>.2) При забава на Възложителя за изпълнение на задълженията му за плащане по Договора, същият заплаща на Изпълнителя неустойка в размер на …………… % (……………… процента) от дължимата сума за всеки просрочен ден, но не повече от 10 % (десет процента) от размера на забавеното плащане.</w:t>
      </w:r>
    </w:p>
    <w:p w:rsidR="00347D44" w:rsidRDefault="00185E11" w:rsidP="00474E92">
      <w:pPr>
        <w:spacing w:after="17"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(11</w:t>
      </w:r>
      <w:r w:rsidR="00347D44" w:rsidRPr="00347D44">
        <w:rPr>
          <w:rFonts w:ascii="Cambria" w:eastAsia="Times New Roman" w:hAnsi="Cambria" w:cs="Times New Roman"/>
          <w:color w:val="000000"/>
          <w:sz w:val="24"/>
          <w:szCs w:val="24"/>
          <w:lang w:eastAsia="bg-BG"/>
        </w:rPr>
        <w:t>.3) Неустойките се заплащат незабавно, при поискване от Възложителя, по следната банкова сметка</w:t>
      </w:r>
      <w:r w:rsidR="00474E92">
        <w:rPr>
          <w:rFonts w:ascii="Cambria" w:eastAsia="Times New Roman" w:hAnsi="Cambria" w:cs="Times New Roman"/>
          <w:color w:val="000000"/>
          <w:sz w:val="24"/>
          <w:szCs w:val="24"/>
          <w:lang w:eastAsia="bg-BG"/>
        </w:rPr>
        <w:t>:</w:t>
      </w:r>
    </w:p>
    <w:p w:rsidR="00474E92" w:rsidRPr="00347D44" w:rsidRDefault="00474E92" w:rsidP="00474E92">
      <w:pPr>
        <w:spacing w:after="17"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w:t>
      </w:r>
    </w:p>
    <w:p w:rsidR="00347D44" w:rsidRPr="00347D44" w:rsidRDefault="00347D44" w:rsidP="00474E92">
      <w:pPr>
        <w:spacing w:after="269"/>
        <w:ind w:left="1134"/>
        <w:rPr>
          <w:rFonts w:ascii="Cambria" w:eastAsia="Times New Roman" w:hAnsi="Cambria" w:cs="Times New Roman"/>
          <w:color w:val="000000"/>
          <w:sz w:val="24"/>
          <w:szCs w:val="24"/>
          <w:lang w:eastAsia="bg-BG"/>
        </w:rPr>
      </w:pPr>
    </w:p>
    <w:p w:rsidR="00347D44" w:rsidRPr="00347D44" w:rsidRDefault="00185E11" w:rsidP="00474E92">
      <w:pPr>
        <w:spacing w:after="304"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(11</w:t>
      </w:r>
      <w:r w:rsidR="00347D44" w:rsidRPr="00347D44">
        <w:rPr>
          <w:rFonts w:ascii="Cambria" w:eastAsia="Times New Roman" w:hAnsi="Cambria" w:cs="Times New Roman"/>
          <w:color w:val="000000"/>
          <w:sz w:val="24"/>
          <w:szCs w:val="24"/>
          <w:lang w:eastAsia="bg-BG"/>
        </w:rPr>
        <w:t>.4) Възложителят може да претендира обезщетение за нанесени вреди и пропуснати ползи по общия ред, независимо от начислените неустойки и независимо от задържането на гаранцията за изпълнение.</w:t>
      </w:r>
    </w:p>
    <w:p w:rsidR="00347D44" w:rsidRPr="00347D44" w:rsidRDefault="00347D44" w:rsidP="00474E92">
      <w:pPr>
        <w:spacing w:after="191" w:line="265" w:lineRule="auto"/>
        <w:ind w:left="1134" w:right="1387" w:hanging="10"/>
        <w:jc w:val="center"/>
        <w:rPr>
          <w:rFonts w:ascii="Cambria" w:eastAsia="Times New Roman" w:hAnsi="Cambria" w:cs="Times New Roman"/>
          <w:b/>
          <w:color w:val="000000"/>
          <w:sz w:val="24"/>
          <w:szCs w:val="24"/>
          <w:lang w:eastAsia="bg-BG"/>
        </w:rPr>
      </w:pPr>
      <w:r w:rsidRPr="00347D44">
        <w:rPr>
          <w:rFonts w:ascii="Cambria" w:eastAsia="Times New Roman" w:hAnsi="Cambria" w:cs="Times New Roman"/>
          <w:b/>
          <w:color w:val="000000"/>
          <w:sz w:val="24"/>
          <w:szCs w:val="24"/>
          <w:lang w:eastAsia="bg-BG"/>
        </w:rPr>
        <w:t>ПОДИЗПЪЛНИТЕЛИ</w:t>
      </w:r>
      <w:r w:rsidR="00474E92" w:rsidRPr="00646EF5">
        <w:rPr>
          <w:rStyle w:val="FootnoteReference"/>
          <w:rFonts w:ascii="Cambria" w:eastAsia="Times New Roman" w:hAnsi="Cambria" w:cs="Times New Roman"/>
          <w:b/>
          <w:color w:val="000000"/>
          <w:sz w:val="24"/>
          <w:szCs w:val="24"/>
          <w:lang w:eastAsia="bg-BG"/>
        </w:rPr>
        <w:footnoteReference w:id="4"/>
      </w:r>
    </w:p>
    <w:p w:rsidR="00347D44" w:rsidRPr="00347D44" w:rsidRDefault="00185E11" w:rsidP="00474E92">
      <w:pPr>
        <w:spacing w:after="313"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Член 12</w:t>
      </w:r>
      <w:r w:rsidR="00347D44" w:rsidRPr="00347D44">
        <w:rPr>
          <w:rFonts w:ascii="Cambria" w:eastAsia="Times New Roman" w:hAnsi="Cambria" w:cs="Times New Roman"/>
          <w:color w:val="000000"/>
          <w:sz w:val="24"/>
          <w:szCs w:val="24"/>
          <w:lang w:eastAsia="bg-BG"/>
        </w:rPr>
        <w:t>.</w:t>
      </w:r>
    </w:p>
    <w:p w:rsidR="00347D44" w:rsidRPr="00347D44" w:rsidRDefault="00185E11" w:rsidP="00474E92">
      <w:pPr>
        <w:spacing w:after="114"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(12</w:t>
      </w:r>
      <w:r w:rsidR="00347D44" w:rsidRPr="00347D44">
        <w:rPr>
          <w:rFonts w:ascii="Cambria" w:eastAsia="Times New Roman" w:hAnsi="Cambria" w:cs="Times New Roman"/>
          <w:color w:val="000000"/>
          <w:sz w:val="24"/>
          <w:szCs w:val="24"/>
          <w:lang w:eastAsia="bg-BG"/>
        </w:rPr>
        <w:t xml:space="preserve">.1) За извършване на дейностите по </w:t>
      </w:r>
      <w:r w:rsidR="00474E92">
        <w:rPr>
          <w:rFonts w:ascii="Cambria" w:eastAsia="Times New Roman" w:hAnsi="Cambria" w:cs="Times New Roman"/>
          <w:color w:val="000000"/>
          <w:sz w:val="24"/>
          <w:szCs w:val="24"/>
          <w:lang w:eastAsia="bg-BG"/>
        </w:rPr>
        <w:t>Договора, Изпълнителят има право</w:t>
      </w:r>
      <w:r w:rsidR="00347D44" w:rsidRPr="00347D44">
        <w:rPr>
          <w:rFonts w:ascii="Cambria" w:eastAsia="Times New Roman" w:hAnsi="Cambria" w:cs="Times New Roman"/>
          <w:color w:val="000000"/>
          <w:sz w:val="24"/>
          <w:szCs w:val="24"/>
          <w:lang w:eastAsia="bg-BG"/>
        </w:rPr>
        <w:t xml:space="preserve"> да ползва</w:t>
      </w:r>
    </w:p>
    <w:p w:rsidR="00347D44" w:rsidRPr="00347D44" w:rsidRDefault="00347D44" w:rsidP="00474E92">
      <w:pPr>
        <w:spacing w:after="370"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само подизпълнителите, посочени от него в офертата, въз основа на която е избран за Изпълнител.</w:t>
      </w:r>
    </w:p>
    <w:p w:rsidR="00646EF5" w:rsidRPr="00347D44" w:rsidRDefault="00185E11" w:rsidP="00185E11">
      <w:pPr>
        <w:spacing w:after="339"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(12</w:t>
      </w:r>
      <w:r w:rsidR="00347D44" w:rsidRPr="00347D44">
        <w:rPr>
          <w:rFonts w:ascii="Cambria" w:eastAsia="Times New Roman" w:hAnsi="Cambria" w:cs="Times New Roman"/>
          <w:color w:val="000000"/>
          <w:sz w:val="24"/>
          <w:szCs w:val="24"/>
          <w:lang w:eastAsia="bg-BG"/>
        </w:rPr>
        <w:t>.2)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347D44" w:rsidRPr="00347D44" w:rsidRDefault="00185E11" w:rsidP="00646EF5">
      <w:pPr>
        <w:spacing w:after="332"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(12</w:t>
      </w:r>
      <w:r w:rsidR="00646EF5" w:rsidRPr="00347D44">
        <w:rPr>
          <w:rFonts w:ascii="Cambria" w:eastAsia="Times New Roman" w:hAnsi="Cambria" w:cs="Times New Roman"/>
          <w:color w:val="000000"/>
          <w:sz w:val="24"/>
          <w:szCs w:val="24"/>
          <w:lang w:eastAsia="bg-BG"/>
        </w:rPr>
        <w:t>.3)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347D44" w:rsidRPr="00347D44" w:rsidRDefault="00185E11" w:rsidP="00474E92">
      <w:pPr>
        <w:spacing w:after="317"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(12</w:t>
      </w:r>
      <w:r w:rsidR="00347D44" w:rsidRPr="00347D44">
        <w:rPr>
          <w:rFonts w:ascii="Cambria" w:eastAsia="Times New Roman" w:hAnsi="Cambria" w:cs="Times New Roman"/>
          <w:color w:val="000000"/>
          <w:sz w:val="24"/>
          <w:szCs w:val="24"/>
          <w:lang w:eastAsia="bg-BG"/>
        </w:rPr>
        <w:t>.4) Независимо от използването на подизпълнители, отговорността за изпълнение на настоящия Договор е на Изпълнителя.</w:t>
      </w:r>
    </w:p>
    <w:p w:rsidR="00347D44" w:rsidRPr="00347D44" w:rsidRDefault="00185E11" w:rsidP="00474E92">
      <w:pPr>
        <w:spacing w:after="17"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(12</w:t>
      </w:r>
      <w:r w:rsidR="00347D44" w:rsidRPr="00347D44">
        <w:rPr>
          <w:rFonts w:ascii="Cambria" w:eastAsia="Times New Roman" w:hAnsi="Cambria" w:cs="Times New Roman"/>
          <w:color w:val="000000"/>
          <w:sz w:val="24"/>
          <w:szCs w:val="24"/>
          <w:lang w:eastAsia="bg-BG"/>
        </w:rPr>
        <w:t>.5) Сключването на договор с подизпълнител, който не е обявен в офертата на</w:t>
      </w:r>
    </w:p>
    <w:p w:rsidR="00347D44" w:rsidRPr="00347D44" w:rsidRDefault="00347D44" w:rsidP="00474E92">
      <w:pPr>
        <w:spacing w:after="252" w:line="248" w:lineRule="auto"/>
        <w:ind w:left="1134" w:right="96"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w:t>
      </w:r>
      <w:r w:rsidR="00474E92">
        <w:rPr>
          <w:rFonts w:ascii="Cambria" w:eastAsia="Times New Roman" w:hAnsi="Cambria" w:cs="Times New Roman"/>
          <w:color w:val="000000"/>
          <w:sz w:val="24"/>
          <w:szCs w:val="24"/>
          <w:lang w:eastAsia="bg-BG"/>
        </w:rPr>
        <w:t>ване на Договора от страна на ВЪЗ</w:t>
      </w:r>
      <w:r w:rsidR="00474E92" w:rsidRPr="00347D44">
        <w:rPr>
          <w:rFonts w:ascii="Cambria" w:eastAsia="Times New Roman" w:hAnsi="Cambria" w:cs="Times New Roman"/>
          <w:color w:val="000000"/>
          <w:sz w:val="24"/>
          <w:szCs w:val="24"/>
          <w:lang w:eastAsia="bg-BG"/>
        </w:rPr>
        <w:t xml:space="preserve">ЛОЖИТЕЛЯ </w:t>
      </w:r>
      <w:r w:rsidRPr="00347D44">
        <w:rPr>
          <w:rFonts w:ascii="Cambria" w:eastAsia="Times New Roman" w:hAnsi="Cambria" w:cs="Times New Roman"/>
          <w:color w:val="000000"/>
          <w:sz w:val="24"/>
          <w:szCs w:val="24"/>
          <w:lang w:eastAsia="bg-BG"/>
        </w:rPr>
        <w:t>и за усвояване на пълния размер на гаранцията за изпълнение.</w:t>
      </w:r>
    </w:p>
    <w:p w:rsidR="00347D44" w:rsidRPr="00347D44" w:rsidRDefault="00185E11" w:rsidP="00474E92">
      <w:pPr>
        <w:spacing w:after="285"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Член 13</w:t>
      </w:r>
      <w:r w:rsidR="00347D44" w:rsidRPr="00347D44">
        <w:rPr>
          <w:rFonts w:ascii="Cambria" w:eastAsia="Times New Roman" w:hAnsi="Cambria" w:cs="Times New Roman"/>
          <w:color w:val="000000"/>
          <w:sz w:val="24"/>
          <w:szCs w:val="24"/>
          <w:lang w:eastAsia="bg-BG"/>
        </w:rPr>
        <w:t>.</w:t>
      </w:r>
    </w:p>
    <w:p w:rsidR="00646EF5" w:rsidRDefault="00185E11" w:rsidP="00646EF5">
      <w:pPr>
        <w:spacing w:after="276"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(13</w:t>
      </w:r>
      <w:r w:rsidR="00347D44" w:rsidRPr="00347D44">
        <w:rPr>
          <w:rFonts w:ascii="Cambria" w:eastAsia="Times New Roman" w:hAnsi="Cambria" w:cs="Times New Roman"/>
          <w:color w:val="000000"/>
          <w:sz w:val="24"/>
          <w:szCs w:val="24"/>
          <w:lang w:eastAsia="bg-BG"/>
        </w:rPr>
        <w:t xml:space="preserve">.1) При сключването на Договорите с подизпълнителите, оферирани в офертата на Изпълнителя, последният е длъжен да създаде условия и гаранции, </w:t>
      </w:r>
      <w:r w:rsidR="00646EF5">
        <w:rPr>
          <w:rFonts w:ascii="Cambria" w:eastAsia="Times New Roman" w:hAnsi="Cambria" w:cs="Times New Roman"/>
          <w:color w:val="000000"/>
          <w:sz w:val="24"/>
          <w:szCs w:val="24"/>
          <w:lang w:eastAsia="bg-BG"/>
        </w:rPr>
        <w:t xml:space="preserve">така, </w:t>
      </w:r>
      <w:r w:rsidR="00347D44" w:rsidRPr="00347D44">
        <w:rPr>
          <w:rFonts w:ascii="Cambria" w:eastAsia="Times New Roman" w:hAnsi="Cambria" w:cs="Times New Roman"/>
          <w:color w:val="000000"/>
          <w:sz w:val="24"/>
          <w:szCs w:val="24"/>
          <w:lang w:eastAsia="bg-BG"/>
        </w:rPr>
        <w:t>че:</w:t>
      </w:r>
      <w:r w:rsidR="00646EF5">
        <w:rPr>
          <w:rFonts w:ascii="Cambria" w:eastAsia="Times New Roman" w:hAnsi="Cambria" w:cs="Times New Roman"/>
          <w:color w:val="000000"/>
          <w:sz w:val="24"/>
          <w:szCs w:val="24"/>
          <w:lang w:eastAsia="bg-BG"/>
        </w:rPr>
        <w:t xml:space="preserve"> </w:t>
      </w:r>
      <w:r w:rsidR="00347D44" w:rsidRPr="00347D44">
        <w:rPr>
          <w:rFonts w:ascii="Cambria" w:eastAsia="Times New Roman" w:hAnsi="Cambria" w:cs="Times New Roman"/>
          <w:color w:val="000000"/>
          <w:sz w:val="24"/>
          <w:szCs w:val="24"/>
          <w:lang w:eastAsia="bg-BG"/>
        </w:rPr>
        <w:t>приложимите клаузи на Договора са задължителни за изпълнение от подизпълнителите; действията на подизпълнителите няма да доведат пряко или косвено до неизпълнение на Договора; 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646EF5" w:rsidRDefault="00646EF5" w:rsidP="00646EF5">
      <w:pPr>
        <w:spacing w:after="0" w:line="247" w:lineRule="auto"/>
        <w:ind w:left="1134" w:right="108" w:firstLine="6"/>
        <w:jc w:val="both"/>
        <w:rPr>
          <w:rFonts w:ascii="Cambria" w:eastAsia="Times New Roman" w:hAnsi="Cambria" w:cs="Times New Roman"/>
          <w:color w:val="000000"/>
          <w:sz w:val="24"/>
          <w:szCs w:val="24"/>
          <w:lang w:eastAsia="bg-BG"/>
        </w:rPr>
      </w:pPr>
    </w:p>
    <w:p w:rsidR="00646EF5" w:rsidRPr="00347D44" w:rsidRDefault="00185E11" w:rsidP="00646EF5">
      <w:pPr>
        <w:spacing w:after="248"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Член 14</w:t>
      </w:r>
      <w:r w:rsidR="00646EF5" w:rsidRPr="00347D44">
        <w:rPr>
          <w:rFonts w:ascii="Cambria" w:eastAsia="Times New Roman" w:hAnsi="Cambria" w:cs="Times New Roman"/>
          <w:color w:val="000000"/>
          <w:sz w:val="24"/>
          <w:szCs w:val="24"/>
          <w:lang w:eastAsia="bg-BG"/>
        </w:rPr>
        <w:t>.</w:t>
      </w:r>
    </w:p>
    <w:p w:rsidR="00347D44" w:rsidRPr="00347D44" w:rsidRDefault="00646EF5" w:rsidP="00474E92">
      <w:pPr>
        <w:spacing w:after="276"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 xml:space="preserve"> </w:t>
      </w:r>
      <w:r w:rsidR="00185E11">
        <w:rPr>
          <w:rFonts w:ascii="Cambria" w:eastAsia="Times New Roman" w:hAnsi="Cambria" w:cs="Times New Roman"/>
          <w:color w:val="000000"/>
          <w:sz w:val="24"/>
          <w:szCs w:val="24"/>
          <w:lang w:eastAsia="bg-BG"/>
        </w:rPr>
        <w:t>(14</w:t>
      </w:r>
      <w:r w:rsidR="00347D44" w:rsidRPr="00347D44">
        <w:rPr>
          <w:rFonts w:ascii="Cambria" w:eastAsia="Times New Roman" w:hAnsi="Cambria" w:cs="Times New Roman"/>
          <w:color w:val="000000"/>
          <w:sz w:val="24"/>
          <w:szCs w:val="24"/>
          <w:lang w:eastAsia="bg-BG"/>
        </w:rPr>
        <w:t>.1)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347D44" w:rsidRPr="00347D44" w:rsidRDefault="00E75CB7" w:rsidP="00474E92">
      <w:pPr>
        <w:spacing w:after="260"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 xml:space="preserve">(14.2) Разплащанията по чл. (14.1) се осъществяват въз </w:t>
      </w:r>
      <w:r w:rsidR="00347D44" w:rsidRPr="00347D44">
        <w:rPr>
          <w:rFonts w:ascii="Cambria" w:eastAsia="Times New Roman" w:hAnsi="Cambria" w:cs="Times New Roman"/>
          <w:color w:val="000000"/>
          <w:sz w:val="24"/>
          <w:szCs w:val="24"/>
          <w:lang w:eastAsia="bg-BG"/>
        </w:rPr>
        <w:t xml:space="preserve">основа на искане, отправено от подизпълнителя до </w:t>
      </w:r>
      <w:r w:rsidRPr="00347D44">
        <w:rPr>
          <w:rFonts w:ascii="Cambria" w:eastAsia="Times New Roman" w:hAnsi="Cambria" w:cs="Times New Roman"/>
          <w:color w:val="000000"/>
          <w:sz w:val="24"/>
          <w:szCs w:val="24"/>
          <w:lang w:eastAsia="bg-BG"/>
        </w:rPr>
        <w:t>ВЪЗЛОЖИТЕЛЯ</w:t>
      </w:r>
      <w:r w:rsidR="00347D44" w:rsidRPr="00347D44">
        <w:rPr>
          <w:rFonts w:ascii="Cambria" w:eastAsia="Times New Roman" w:hAnsi="Cambria" w:cs="Times New Roman"/>
          <w:color w:val="000000"/>
          <w:sz w:val="24"/>
          <w:szCs w:val="24"/>
          <w:lang w:eastAsia="bg-BG"/>
        </w:rPr>
        <w:t xml:space="preserve"> чрез </w:t>
      </w:r>
      <w:r w:rsidRPr="00347D44">
        <w:rPr>
          <w:rFonts w:ascii="Cambria" w:eastAsia="Times New Roman" w:hAnsi="Cambria" w:cs="Times New Roman"/>
          <w:color w:val="000000"/>
          <w:sz w:val="24"/>
          <w:szCs w:val="24"/>
          <w:lang w:eastAsia="bg-BG"/>
        </w:rPr>
        <w:t>ИЗПЪЛНИТЕЛЯ</w:t>
      </w:r>
      <w:r w:rsidR="00347D44" w:rsidRPr="00347D44">
        <w:rPr>
          <w:rFonts w:ascii="Cambria" w:eastAsia="Times New Roman" w:hAnsi="Cambria" w:cs="Times New Roman"/>
          <w:color w:val="000000"/>
          <w:sz w:val="24"/>
          <w:szCs w:val="24"/>
          <w:lang w:eastAsia="bg-BG"/>
        </w:rPr>
        <w:t>, който е длъжен да го предостави на Възложителя в 15-дневен срок от получаването му.</w:t>
      </w:r>
    </w:p>
    <w:p w:rsidR="00347D44" w:rsidRPr="00347D44" w:rsidRDefault="00E75CB7" w:rsidP="00474E92">
      <w:pPr>
        <w:spacing w:after="262"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(14.3) Към искането по чл. (14</w:t>
      </w:r>
      <w:r w:rsidR="00347D44" w:rsidRPr="00347D44">
        <w:rPr>
          <w:rFonts w:ascii="Cambria" w:eastAsia="Times New Roman" w:hAnsi="Cambria" w:cs="Times New Roman"/>
          <w:color w:val="000000"/>
          <w:sz w:val="24"/>
          <w:szCs w:val="24"/>
          <w:lang w:eastAsia="bg-BG"/>
        </w:rPr>
        <w:t xml:space="preserve">.2) </w:t>
      </w:r>
      <w:r w:rsidRPr="00347D44">
        <w:rPr>
          <w:rFonts w:ascii="Cambria" w:eastAsia="Times New Roman" w:hAnsi="Cambria" w:cs="Times New Roman"/>
          <w:color w:val="000000"/>
          <w:sz w:val="24"/>
          <w:szCs w:val="24"/>
          <w:lang w:eastAsia="bg-BG"/>
        </w:rPr>
        <w:t>ИЗПЪЛНИТЕЛЯТ</w:t>
      </w:r>
      <w:r w:rsidR="00347D44" w:rsidRPr="00347D44">
        <w:rPr>
          <w:rFonts w:ascii="Cambria" w:eastAsia="Times New Roman" w:hAnsi="Cambria" w:cs="Times New Roman"/>
          <w:color w:val="000000"/>
          <w:sz w:val="24"/>
          <w:szCs w:val="24"/>
          <w:lang w:eastAsia="bg-BG"/>
        </w:rPr>
        <w:t xml:space="preserve"> предоставя становище, от което да е видно дали оспорва плащанията или част от тях като недължими.</w:t>
      </w:r>
    </w:p>
    <w:p w:rsidR="00347D44" w:rsidRPr="00347D44" w:rsidRDefault="00E75CB7" w:rsidP="00474E92">
      <w:pPr>
        <w:spacing w:after="256"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(14</w:t>
      </w:r>
      <w:r w:rsidR="00347D44" w:rsidRPr="00347D44">
        <w:rPr>
          <w:rFonts w:ascii="Cambria" w:eastAsia="Times New Roman" w:hAnsi="Cambria" w:cs="Times New Roman"/>
          <w:color w:val="000000"/>
          <w:sz w:val="24"/>
          <w:szCs w:val="24"/>
          <w:lang w:eastAsia="bg-BG"/>
        </w:rPr>
        <w:t xml:space="preserve">.4) </w:t>
      </w:r>
      <w:r w:rsidRPr="00347D44">
        <w:rPr>
          <w:rFonts w:ascii="Cambria" w:eastAsia="Times New Roman" w:hAnsi="Cambria" w:cs="Times New Roman"/>
          <w:color w:val="000000"/>
          <w:sz w:val="24"/>
          <w:szCs w:val="24"/>
          <w:lang w:eastAsia="bg-BG"/>
        </w:rPr>
        <w:t>ВЪЗЛОЖИТЕЛЯТ</w:t>
      </w:r>
      <w:r w:rsidR="00347D44" w:rsidRPr="00347D44">
        <w:rPr>
          <w:rFonts w:ascii="Cambria" w:eastAsia="Times New Roman" w:hAnsi="Cambria" w:cs="Times New Roman"/>
          <w:color w:val="000000"/>
          <w:sz w:val="24"/>
          <w:szCs w:val="24"/>
          <w:lang w:eastAsia="bg-BG"/>
        </w:rPr>
        <w:t xml:space="preserve"> има пр</w:t>
      </w:r>
      <w:r>
        <w:rPr>
          <w:rFonts w:ascii="Cambria" w:eastAsia="Times New Roman" w:hAnsi="Cambria" w:cs="Times New Roman"/>
          <w:color w:val="000000"/>
          <w:sz w:val="24"/>
          <w:szCs w:val="24"/>
          <w:lang w:eastAsia="bg-BG"/>
        </w:rPr>
        <w:t>аво да откаже плащане по чл. (14</w:t>
      </w:r>
      <w:r w:rsidR="00347D44" w:rsidRPr="00347D44">
        <w:rPr>
          <w:rFonts w:ascii="Cambria" w:eastAsia="Times New Roman" w:hAnsi="Cambria" w:cs="Times New Roman"/>
          <w:color w:val="000000"/>
          <w:sz w:val="24"/>
          <w:szCs w:val="24"/>
          <w:lang w:eastAsia="bg-BG"/>
        </w:rPr>
        <w:t>.1), когато искането за плащане е оспорено, до момента на отстраняване на причината за отказа.</w:t>
      </w:r>
    </w:p>
    <w:p w:rsidR="00347D44" w:rsidRPr="00347D44" w:rsidRDefault="00347D44" w:rsidP="00474E92">
      <w:pPr>
        <w:spacing w:after="257" w:line="265" w:lineRule="auto"/>
        <w:ind w:left="1134" w:right="62" w:hanging="10"/>
        <w:jc w:val="center"/>
        <w:rPr>
          <w:rFonts w:ascii="Cambria" w:eastAsia="Times New Roman" w:hAnsi="Cambria" w:cs="Times New Roman"/>
          <w:b/>
          <w:color w:val="000000"/>
          <w:sz w:val="24"/>
          <w:szCs w:val="24"/>
          <w:lang w:eastAsia="bg-BG"/>
        </w:rPr>
      </w:pPr>
      <w:r w:rsidRPr="00347D44">
        <w:rPr>
          <w:rFonts w:ascii="Cambria" w:eastAsia="Times New Roman" w:hAnsi="Cambria" w:cs="Times New Roman"/>
          <w:b/>
          <w:color w:val="000000"/>
          <w:sz w:val="24"/>
          <w:szCs w:val="24"/>
          <w:lang w:eastAsia="bg-BG"/>
        </w:rPr>
        <w:t>УСЛОВИЯ ЗА ИЗМЕНЕНИЕ, ПРЕКРАТЯВАНЕ И РАЗВАЛЯНЕ НА ДОГОВОРА</w:t>
      </w:r>
    </w:p>
    <w:p w:rsidR="00347D44" w:rsidRPr="00347D44" w:rsidRDefault="00E75CB7" w:rsidP="00474E92">
      <w:pPr>
        <w:spacing w:after="217"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Член 15</w:t>
      </w:r>
      <w:r w:rsidR="00347D44" w:rsidRPr="00347D44">
        <w:rPr>
          <w:rFonts w:ascii="Cambria" w:eastAsia="Times New Roman" w:hAnsi="Cambria" w:cs="Times New Roman"/>
          <w:color w:val="000000"/>
          <w:sz w:val="24"/>
          <w:szCs w:val="24"/>
          <w:lang w:eastAsia="bg-BG"/>
        </w:rPr>
        <w:t>.</w:t>
      </w:r>
    </w:p>
    <w:p w:rsidR="00347D44" w:rsidRPr="00347D44" w:rsidRDefault="00E75CB7" w:rsidP="00474E92">
      <w:pPr>
        <w:spacing w:after="253"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(15</w:t>
      </w:r>
      <w:r w:rsidR="00347D44" w:rsidRPr="00347D44">
        <w:rPr>
          <w:rFonts w:ascii="Cambria" w:eastAsia="Times New Roman" w:hAnsi="Cambria" w:cs="Times New Roman"/>
          <w:color w:val="000000"/>
          <w:sz w:val="24"/>
          <w:szCs w:val="24"/>
          <w:lang w:eastAsia="bg-BG"/>
        </w:rPr>
        <w:t>.1) Настоящият Договор се прекратява в следните случаи:</w:t>
      </w:r>
    </w:p>
    <w:p w:rsidR="00347D44" w:rsidRPr="00347D44" w:rsidRDefault="00347D44" w:rsidP="00474E92">
      <w:pPr>
        <w:numPr>
          <w:ilvl w:val="1"/>
          <w:numId w:val="2"/>
        </w:numPr>
        <w:tabs>
          <w:tab w:val="left" w:pos="284"/>
          <w:tab w:val="left" w:pos="567"/>
        </w:tabs>
        <w:spacing w:after="1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С изпълнение на всички задължения на Страните;</w:t>
      </w:r>
    </w:p>
    <w:p w:rsidR="00347D44" w:rsidRPr="00347D44" w:rsidRDefault="00347D44" w:rsidP="00474E92">
      <w:pPr>
        <w:numPr>
          <w:ilvl w:val="1"/>
          <w:numId w:val="2"/>
        </w:numPr>
        <w:tabs>
          <w:tab w:val="left" w:pos="284"/>
          <w:tab w:val="left" w:pos="567"/>
        </w:tabs>
        <w:spacing w:after="1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до Изпълнителя, веднага след настъпване на обстоятелствата, без да дължи обезщетение;</w:t>
      </w:r>
    </w:p>
    <w:p w:rsidR="00347D44" w:rsidRPr="00347D44" w:rsidRDefault="00347D44" w:rsidP="00474E92">
      <w:pPr>
        <w:spacing w:after="17" w:line="248" w:lineRule="auto"/>
        <w:ind w:left="1134" w:right="14" w:firstLine="142"/>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З. 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 продължила повече от 45 (четиридесет и пет) дни.</w:t>
      </w:r>
    </w:p>
    <w:p w:rsidR="00347D44" w:rsidRPr="00347D44" w:rsidRDefault="00347D44" w:rsidP="00474E92">
      <w:pPr>
        <w:spacing w:after="294" w:line="248" w:lineRule="auto"/>
        <w:ind w:left="1134" w:right="14" w:firstLine="142"/>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4. при прекратяване на юридическо лице Страна по Договора без правоприемство, по смисъла на законодателството на държавата, в която съответното лице е установено;</w:t>
      </w:r>
    </w:p>
    <w:p w:rsidR="00347D44" w:rsidRPr="00347D44" w:rsidRDefault="00E75CB7" w:rsidP="00646EF5">
      <w:pPr>
        <w:spacing w:after="314" w:line="248" w:lineRule="auto"/>
        <w:ind w:left="1134" w:right="1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(15</w:t>
      </w:r>
      <w:r w:rsidR="00347D44" w:rsidRPr="00347D44">
        <w:rPr>
          <w:rFonts w:ascii="Cambria" w:eastAsia="Times New Roman" w:hAnsi="Cambria" w:cs="Times New Roman"/>
          <w:color w:val="000000"/>
          <w:sz w:val="24"/>
          <w:szCs w:val="24"/>
          <w:lang w:eastAsia="bg-BG"/>
        </w:rPr>
        <w:t>.2) Договорът може да бъде прекратен по взаимно съгласие на Страните, изразено в писмена форма;</w:t>
      </w:r>
    </w:p>
    <w:p w:rsidR="00347D44" w:rsidRPr="00347D44" w:rsidRDefault="00E75CB7" w:rsidP="00646EF5">
      <w:pPr>
        <w:spacing w:after="298" w:line="248" w:lineRule="auto"/>
        <w:ind w:left="1134" w:right="1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(15</w:t>
      </w:r>
      <w:r w:rsidR="00347D44" w:rsidRPr="00347D44">
        <w:rPr>
          <w:rFonts w:ascii="Cambria" w:eastAsia="Times New Roman" w:hAnsi="Cambria" w:cs="Times New Roman"/>
          <w:color w:val="000000"/>
          <w:sz w:val="24"/>
          <w:szCs w:val="24"/>
          <w:lang w:eastAsia="bg-BG"/>
        </w:rPr>
        <w:t>.3) в случаите по чл.118, ал.1 от ЗОП, когато е необходимо съществено изменение на поръчката, което не позволява договорът да бъде изменен на основание чл., 116, ал. 1 от ЗОП;</w:t>
      </w:r>
    </w:p>
    <w:p w:rsidR="00347D44" w:rsidRPr="00347D44" w:rsidRDefault="00E75CB7" w:rsidP="00646EF5">
      <w:pPr>
        <w:spacing w:after="298" w:line="248" w:lineRule="auto"/>
        <w:ind w:left="1134" w:right="1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(15</w:t>
      </w:r>
      <w:r w:rsidR="00347D44" w:rsidRPr="00347D44">
        <w:rPr>
          <w:rFonts w:ascii="Cambria" w:eastAsia="Times New Roman" w:hAnsi="Cambria" w:cs="Times New Roman"/>
          <w:color w:val="000000"/>
          <w:sz w:val="24"/>
          <w:szCs w:val="24"/>
          <w:lang w:eastAsia="bg-BG"/>
        </w:rPr>
        <w:t>.4)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p>
    <w:p w:rsidR="00347D44" w:rsidRPr="00347D44" w:rsidRDefault="00E75CB7" w:rsidP="00646EF5">
      <w:pPr>
        <w:spacing w:after="298" w:line="248" w:lineRule="auto"/>
        <w:ind w:left="1134" w:right="1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(15</w:t>
      </w:r>
      <w:r w:rsidR="00347D44" w:rsidRPr="00347D44">
        <w:rPr>
          <w:rFonts w:ascii="Cambria" w:eastAsia="Times New Roman" w:hAnsi="Cambria" w:cs="Times New Roman"/>
          <w:color w:val="000000"/>
          <w:sz w:val="24"/>
          <w:szCs w:val="24"/>
          <w:lang w:eastAsia="bg-BG"/>
        </w:rPr>
        <w:t xml:space="preserve">.5) Разваляне на Договора не се допуска, когато неизпълнената част от задължението е незначителна с оглед на интереса на изправната Страна., без да дължи обезщетение на Изпълнителя за претърпени от прекратяването на Договора вреди, освен ако прекратяването е на основание чл.118, ал.1, т.1 от ЗОП. В последния случай, размерът на обезщетението се определя в протокол или споразумение, подписано от Страните, а при </w:t>
      </w:r>
      <w:proofErr w:type="spellStart"/>
      <w:r w:rsidR="00347D44" w:rsidRPr="00347D44">
        <w:rPr>
          <w:rFonts w:ascii="Cambria" w:eastAsia="Times New Roman" w:hAnsi="Cambria" w:cs="Times New Roman"/>
          <w:color w:val="000000"/>
          <w:sz w:val="24"/>
          <w:szCs w:val="24"/>
          <w:lang w:eastAsia="bg-BG"/>
        </w:rPr>
        <w:t>непостигане</w:t>
      </w:r>
      <w:proofErr w:type="spellEnd"/>
      <w:r w:rsidR="00347D44" w:rsidRPr="00347D44">
        <w:rPr>
          <w:rFonts w:ascii="Cambria" w:eastAsia="Times New Roman" w:hAnsi="Cambria" w:cs="Times New Roman"/>
          <w:color w:val="000000"/>
          <w:sz w:val="24"/>
          <w:szCs w:val="24"/>
          <w:lang w:eastAsia="bg-BG"/>
        </w:rPr>
        <w:t xml:space="preserve"> на съгласие - по реда на клаузата за разрешаване на спорове по този Договор.</w:t>
      </w:r>
    </w:p>
    <w:p w:rsidR="00347D44" w:rsidRPr="00347D44" w:rsidRDefault="00646EF5" w:rsidP="00646EF5">
      <w:pPr>
        <w:spacing w:after="191" w:line="248" w:lineRule="auto"/>
        <w:ind w:left="1134" w:right="1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w:t>
      </w:r>
      <w:r w:rsidR="00E75CB7">
        <w:rPr>
          <w:rFonts w:ascii="Cambria" w:eastAsia="Times New Roman" w:hAnsi="Cambria" w:cs="Times New Roman"/>
          <w:color w:val="000000"/>
          <w:sz w:val="24"/>
          <w:szCs w:val="24"/>
          <w:lang w:eastAsia="bg-BG"/>
        </w:rPr>
        <w:t>15</w:t>
      </w:r>
      <w:r w:rsidR="00347D44" w:rsidRPr="00347D44">
        <w:rPr>
          <w:rFonts w:ascii="Cambria" w:eastAsia="Times New Roman" w:hAnsi="Cambria" w:cs="Times New Roman"/>
          <w:color w:val="000000"/>
          <w:sz w:val="24"/>
          <w:szCs w:val="24"/>
          <w:lang w:eastAsia="bg-BG"/>
        </w:rPr>
        <w:t xml:space="preserve">.6) Прекратяването става след уреждане на финансовите взаимоотношения между Страните за извършените от страна на Изпълнителя и одобрени от </w:t>
      </w:r>
      <w:r>
        <w:rPr>
          <w:rFonts w:ascii="Cambria" w:eastAsia="Times New Roman" w:hAnsi="Cambria" w:cs="Times New Roman"/>
          <w:color w:val="000000"/>
          <w:sz w:val="24"/>
          <w:szCs w:val="24"/>
          <w:lang w:eastAsia="bg-BG"/>
        </w:rPr>
        <w:t>ВЪЗ</w:t>
      </w:r>
      <w:r w:rsidRPr="00347D44">
        <w:rPr>
          <w:rFonts w:ascii="Cambria" w:eastAsia="Times New Roman" w:hAnsi="Cambria" w:cs="Times New Roman"/>
          <w:color w:val="000000"/>
          <w:sz w:val="24"/>
          <w:szCs w:val="24"/>
          <w:lang w:eastAsia="bg-BG"/>
        </w:rPr>
        <w:t>ЛОЖИТЕЛЯ</w:t>
      </w:r>
      <w:r w:rsidR="00347D44" w:rsidRPr="00347D44">
        <w:rPr>
          <w:rFonts w:ascii="Cambria" w:eastAsia="Times New Roman" w:hAnsi="Cambria" w:cs="Times New Roman"/>
          <w:color w:val="000000"/>
          <w:sz w:val="24"/>
          <w:szCs w:val="24"/>
          <w:lang w:eastAsia="bg-BG"/>
        </w:rPr>
        <w:t xml:space="preserve"> дейности по изпълнение на Договора.</w:t>
      </w:r>
    </w:p>
    <w:p w:rsidR="00347D44" w:rsidRPr="00347D44" w:rsidRDefault="00347D44" w:rsidP="00474E92">
      <w:pPr>
        <w:spacing w:after="0"/>
        <w:ind w:left="1134" w:firstLine="142"/>
        <w:rPr>
          <w:rFonts w:ascii="Cambria" w:eastAsia="Times New Roman" w:hAnsi="Cambria" w:cs="Times New Roman"/>
          <w:color w:val="000000"/>
          <w:sz w:val="24"/>
          <w:szCs w:val="24"/>
          <w:lang w:eastAsia="bg-BG"/>
        </w:rPr>
      </w:pPr>
    </w:p>
    <w:p w:rsidR="00347D44" w:rsidRPr="00347D44" w:rsidRDefault="00E75CB7" w:rsidP="00474E92">
      <w:pPr>
        <w:spacing w:after="310" w:line="306"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 xml:space="preserve"> (15</w:t>
      </w:r>
      <w:r w:rsidR="00347D44" w:rsidRPr="00347D44">
        <w:rPr>
          <w:rFonts w:ascii="Cambria" w:eastAsia="Times New Roman" w:hAnsi="Cambria" w:cs="Times New Roman"/>
          <w:color w:val="000000"/>
          <w:sz w:val="24"/>
          <w:szCs w:val="24"/>
          <w:lang w:eastAsia="bg-BG"/>
        </w:rPr>
        <w:t>.7) За целите на този Договор, Страните ще считат за виновно неизпълнение на съществено задължение на Изпълнителя всеки от следните случаи:</w:t>
      </w:r>
    </w:p>
    <w:p w:rsidR="00347D44" w:rsidRPr="00347D44" w:rsidRDefault="00347D44" w:rsidP="00474E92">
      <w:pPr>
        <w:numPr>
          <w:ilvl w:val="2"/>
          <w:numId w:val="1"/>
        </w:numPr>
        <w:tabs>
          <w:tab w:val="left" w:pos="1843"/>
        </w:tabs>
        <w:spacing w:after="75" w:line="248" w:lineRule="auto"/>
        <w:ind w:left="1134" w:right="1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когато Изпълнителят забави изпълнението на задължение по настоящия Договор с повече от 30 (тридесет) дни;</w:t>
      </w:r>
    </w:p>
    <w:p w:rsidR="00347D44" w:rsidRPr="00347D44" w:rsidRDefault="00347D44" w:rsidP="00474E92">
      <w:pPr>
        <w:numPr>
          <w:ilvl w:val="2"/>
          <w:numId w:val="1"/>
        </w:numPr>
        <w:tabs>
          <w:tab w:val="left" w:pos="1843"/>
        </w:tabs>
        <w:spacing w:after="254" w:line="248" w:lineRule="auto"/>
        <w:ind w:left="1134" w:right="1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когато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p>
    <w:p w:rsidR="00347D44" w:rsidRPr="00347D44" w:rsidRDefault="00E75CB7" w:rsidP="00474E92">
      <w:pPr>
        <w:spacing w:after="285"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Член 16</w:t>
      </w:r>
      <w:r w:rsidR="00347D44" w:rsidRPr="00347D44">
        <w:rPr>
          <w:rFonts w:ascii="Cambria" w:eastAsia="Times New Roman" w:hAnsi="Cambria" w:cs="Times New Roman"/>
          <w:color w:val="000000"/>
          <w:sz w:val="24"/>
          <w:szCs w:val="24"/>
          <w:lang w:eastAsia="bg-BG"/>
        </w:rPr>
        <w:t>.</w:t>
      </w:r>
    </w:p>
    <w:p w:rsidR="00347D44" w:rsidRPr="00347D44" w:rsidRDefault="00E75CB7" w:rsidP="00474E92">
      <w:pPr>
        <w:spacing w:after="334"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(16</w:t>
      </w:r>
      <w:r w:rsidR="00347D44" w:rsidRPr="00347D44">
        <w:rPr>
          <w:rFonts w:ascii="Cambria" w:eastAsia="Times New Roman" w:hAnsi="Cambria" w:cs="Times New Roman"/>
          <w:color w:val="000000"/>
          <w:sz w:val="24"/>
          <w:szCs w:val="24"/>
          <w:lang w:eastAsia="bg-BG"/>
        </w:rPr>
        <w:t>.1) Настоящият Договор може да бъде изменян или допълван от Страните при условията на чл. 116 от ЗОП.</w:t>
      </w:r>
    </w:p>
    <w:p w:rsidR="00347D44" w:rsidRPr="00347D44" w:rsidRDefault="00347D44" w:rsidP="00646EF5">
      <w:pPr>
        <w:spacing w:after="268" w:line="248" w:lineRule="auto"/>
        <w:ind w:left="1134" w:right="86"/>
        <w:jc w:val="both"/>
        <w:rPr>
          <w:rFonts w:ascii="Cambria" w:eastAsia="Times New Roman" w:hAnsi="Cambria" w:cs="Times New Roman"/>
          <w:color w:val="000000"/>
          <w:sz w:val="24"/>
          <w:szCs w:val="24"/>
          <w:lang w:eastAsia="bg-BG"/>
        </w:rPr>
      </w:pPr>
      <w:r w:rsidRPr="00347D44">
        <w:rPr>
          <w:rFonts w:ascii="Cambria" w:eastAsia="Times New Roman" w:hAnsi="Cambria" w:cs="Times New Roman"/>
          <w:noProof/>
          <w:color w:val="000000"/>
          <w:sz w:val="24"/>
          <w:szCs w:val="24"/>
          <w:lang w:eastAsia="bg-BG"/>
        </w:rPr>
        <w:drawing>
          <wp:anchor distT="0" distB="0" distL="114300" distR="114300" simplePos="0" relativeHeight="251661312" behindDoc="0" locked="0" layoutInCell="1" allowOverlap="0" wp14:anchorId="32618CD4" wp14:editId="636466B2">
            <wp:simplePos x="0" y="0"/>
            <wp:positionH relativeFrom="page">
              <wp:posOffset>106694</wp:posOffset>
            </wp:positionH>
            <wp:positionV relativeFrom="page">
              <wp:posOffset>1036579</wp:posOffset>
            </wp:positionV>
            <wp:extent cx="3048" cy="792678"/>
            <wp:effectExtent l="0" t="0" r="0" b="0"/>
            <wp:wrapSquare wrapText="bothSides"/>
            <wp:docPr id="139698" name="Picture 139698"/>
            <wp:cNvGraphicFramePr/>
            <a:graphic xmlns:a="http://schemas.openxmlformats.org/drawingml/2006/main">
              <a:graphicData uri="http://schemas.openxmlformats.org/drawingml/2006/picture">
                <pic:pic xmlns:pic="http://schemas.openxmlformats.org/drawingml/2006/picture">
                  <pic:nvPicPr>
                    <pic:cNvPr id="139698" name="Picture 139698"/>
                    <pic:cNvPicPr/>
                  </pic:nvPicPr>
                  <pic:blipFill>
                    <a:blip r:embed="rId11"/>
                    <a:stretch>
                      <a:fillRect/>
                    </a:stretch>
                  </pic:blipFill>
                  <pic:spPr>
                    <a:xfrm>
                      <a:off x="0" y="0"/>
                      <a:ext cx="3048" cy="792678"/>
                    </a:xfrm>
                    <a:prstGeom prst="rect">
                      <a:avLst/>
                    </a:prstGeom>
                  </pic:spPr>
                </pic:pic>
              </a:graphicData>
            </a:graphic>
          </wp:anchor>
        </w:drawing>
      </w:r>
      <w:r w:rsidR="00E75CB7">
        <w:rPr>
          <w:rFonts w:ascii="Cambria" w:eastAsia="Times New Roman" w:hAnsi="Cambria" w:cs="Times New Roman"/>
          <w:color w:val="000000"/>
          <w:sz w:val="24"/>
          <w:szCs w:val="24"/>
          <w:lang w:eastAsia="bg-BG"/>
        </w:rPr>
        <w:t>(16</w:t>
      </w:r>
      <w:r w:rsidRPr="00347D44">
        <w:rPr>
          <w:rFonts w:ascii="Cambria" w:eastAsia="Times New Roman" w:hAnsi="Cambria" w:cs="Times New Roman"/>
          <w:color w:val="000000"/>
          <w:sz w:val="24"/>
          <w:szCs w:val="24"/>
          <w:lang w:eastAsia="bg-BG"/>
        </w:rPr>
        <w:t>.2) Договорените в чл. 2 от този Договор цени могат да се променят, само ако Изпълнителят предложи по-ниски цени по време на изпълнение на договора, без да променя предмета и обема на изпълнението.</w:t>
      </w:r>
    </w:p>
    <w:p w:rsidR="00347D44" w:rsidRPr="00347D44" w:rsidRDefault="00347D44" w:rsidP="00474E92">
      <w:pPr>
        <w:spacing w:after="247" w:line="265" w:lineRule="auto"/>
        <w:ind w:left="1134" w:right="538" w:hanging="10"/>
        <w:jc w:val="center"/>
        <w:rPr>
          <w:rFonts w:ascii="Cambria" w:eastAsia="Times New Roman" w:hAnsi="Cambria" w:cs="Times New Roman"/>
          <w:b/>
          <w:color w:val="000000"/>
          <w:sz w:val="24"/>
          <w:szCs w:val="24"/>
          <w:lang w:eastAsia="bg-BG"/>
        </w:rPr>
      </w:pPr>
      <w:r w:rsidRPr="00347D44">
        <w:rPr>
          <w:rFonts w:ascii="Cambria" w:eastAsia="Times New Roman" w:hAnsi="Cambria" w:cs="Times New Roman"/>
          <w:b/>
          <w:color w:val="000000"/>
          <w:sz w:val="24"/>
          <w:szCs w:val="24"/>
          <w:lang w:eastAsia="bg-BG"/>
        </w:rPr>
        <w:t>НЕПРЕОДОЛИМА СИЛА</w:t>
      </w:r>
    </w:p>
    <w:p w:rsidR="00347D44" w:rsidRPr="00347D44" w:rsidRDefault="00E75CB7" w:rsidP="00474E92">
      <w:pPr>
        <w:spacing w:after="310"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Член 17</w:t>
      </w:r>
      <w:r w:rsidR="00347D44" w:rsidRPr="00347D44">
        <w:rPr>
          <w:rFonts w:ascii="Cambria" w:eastAsia="Times New Roman" w:hAnsi="Cambria" w:cs="Times New Roman"/>
          <w:color w:val="000000"/>
          <w:sz w:val="24"/>
          <w:szCs w:val="24"/>
          <w:lang w:eastAsia="bg-BG"/>
        </w:rPr>
        <w:t>.</w:t>
      </w:r>
    </w:p>
    <w:p w:rsidR="00347D44" w:rsidRPr="00347D44" w:rsidRDefault="00E75CB7" w:rsidP="00E75CB7">
      <w:pPr>
        <w:spacing w:after="240" w:line="300" w:lineRule="auto"/>
        <w:ind w:left="1134" w:right="101"/>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(17</w:t>
      </w:r>
      <w:r w:rsidR="00347D44" w:rsidRPr="00347D44">
        <w:rPr>
          <w:rFonts w:ascii="Cambria" w:eastAsia="Times New Roman" w:hAnsi="Cambria" w:cs="Times New Roman"/>
          <w:color w:val="000000"/>
          <w:sz w:val="24"/>
          <w:szCs w:val="24"/>
          <w:lang w:eastAsia="bg-BG"/>
        </w:rPr>
        <w:t>.1) 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347D44" w:rsidRPr="00347D44" w:rsidRDefault="00E75CB7" w:rsidP="00474E92">
      <w:pPr>
        <w:spacing w:after="307" w:line="248" w:lineRule="auto"/>
        <w:ind w:left="1134" w:right="106"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(17</w:t>
      </w:r>
      <w:r w:rsidR="00347D44" w:rsidRPr="00347D44">
        <w:rPr>
          <w:rFonts w:ascii="Cambria" w:eastAsia="Times New Roman" w:hAnsi="Cambria" w:cs="Times New Roman"/>
          <w:color w:val="000000"/>
          <w:sz w:val="24"/>
          <w:szCs w:val="24"/>
          <w:lang w:eastAsia="bg-BG"/>
        </w:rPr>
        <w:t>.2)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347D44" w:rsidRPr="00347D44" w:rsidRDefault="00E75CB7" w:rsidP="00474E92">
      <w:pPr>
        <w:spacing w:after="277"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(17</w:t>
      </w:r>
      <w:r w:rsidR="00347D44" w:rsidRPr="00347D44">
        <w:rPr>
          <w:rFonts w:ascii="Cambria" w:eastAsia="Times New Roman" w:hAnsi="Cambria" w:cs="Times New Roman"/>
          <w:color w:val="000000"/>
          <w:sz w:val="24"/>
          <w:szCs w:val="24"/>
          <w:lang w:eastAsia="bg-BG"/>
        </w:rPr>
        <w:t>.3) Докато трае непреодолимата сила, изпълнението на задълженията и на свързаните с тях насрещни задължения по Договора се спира.</w:t>
      </w:r>
    </w:p>
    <w:p w:rsidR="00347D44" w:rsidRPr="00347D44" w:rsidRDefault="00E75CB7" w:rsidP="00474E92">
      <w:pPr>
        <w:spacing w:after="244" w:line="248" w:lineRule="auto"/>
        <w:ind w:left="1134" w:right="110"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(17</w:t>
      </w:r>
      <w:r w:rsidR="00347D44" w:rsidRPr="00347D44">
        <w:rPr>
          <w:rFonts w:ascii="Cambria" w:eastAsia="Times New Roman" w:hAnsi="Cambria" w:cs="Times New Roman"/>
          <w:color w:val="000000"/>
          <w:sz w:val="24"/>
          <w:szCs w:val="24"/>
          <w:lang w:eastAsia="bg-BG"/>
        </w:rPr>
        <w:t>.4)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347D44" w:rsidRPr="00347D44" w:rsidRDefault="00347D44" w:rsidP="00474E92">
      <w:pPr>
        <w:spacing w:after="247" w:line="265" w:lineRule="auto"/>
        <w:ind w:left="1134" w:right="595" w:hanging="10"/>
        <w:jc w:val="center"/>
        <w:rPr>
          <w:rFonts w:ascii="Cambria" w:eastAsia="Times New Roman" w:hAnsi="Cambria" w:cs="Times New Roman"/>
          <w:b/>
          <w:color w:val="000000"/>
          <w:sz w:val="24"/>
          <w:szCs w:val="24"/>
          <w:lang w:eastAsia="bg-BG"/>
        </w:rPr>
      </w:pPr>
      <w:r w:rsidRPr="00347D44">
        <w:rPr>
          <w:rFonts w:ascii="Cambria" w:eastAsia="Times New Roman" w:hAnsi="Cambria" w:cs="Times New Roman"/>
          <w:b/>
          <w:color w:val="000000"/>
          <w:sz w:val="24"/>
          <w:szCs w:val="24"/>
          <w:lang w:eastAsia="bg-BG"/>
        </w:rPr>
        <w:t>КОНФИДЕНЦИАЛНОСТ</w:t>
      </w:r>
    </w:p>
    <w:p w:rsidR="00347D44" w:rsidRPr="00347D44" w:rsidRDefault="00E75CB7" w:rsidP="00474E92">
      <w:pPr>
        <w:spacing w:after="17"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Член 18</w:t>
      </w:r>
      <w:r w:rsidR="00347D44" w:rsidRPr="00347D44">
        <w:rPr>
          <w:rFonts w:ascii="Cambria" w:eastAsia="Times New Roman" w:hAnsi="Cambria" w:cs="Times New Roman"/>
          <w:color w:val="000000"/>
          <w:sz w:val="24"/>
          <w:szCs w:val="24"/>
          <w:lang w:eastAsia="bg-BG"/>
        </w:rPr>
        <w:t>.</w:t>
      </w:r>
    </w:p>
    <w:p w:rsidR="00347D44" w:rsidRPr="00347D44" w:rsidRDefault="00E75CB7" w:rsidP="00474E92">
      <w:pPr>
        <w:spacing w:after="42"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(18</w:t>
      </w:r>
      <w:r w:rsidR="00347D44" w:rsidRPr="00347D44">
        <w:rPr>
          <w:rFonts w:ascii="Cambria" w:eastAsia="Times New Roman" w:hAnsi="Cambria" w:cs="Times New Roman"/>
          <w:color w:val="000000"/>
          <w:sz w:val="24"/>
          <w:szCs w:val="24"/>
          <w:lang w:eastAsia="bg-BG"/>
        </w:rPr>
        <w:t>.1) Страните се съгласяват да третират като конфиденциална следната информация, получена при и по повод изпълнението на Договора:</w:t>
      </w:r>
      <w:r w:rsidR="00646EF5">
        <w:rPr>
          <w:rFonts w:ascii="Cambria" w:eastAsia="Times New Roman" w:hAnsi="Cambria" w:cs="Times New Roman"/>
          <w:color w:val="000000"/>
          <w:sz w:val="24"/>
          <w:szCs w:val="24"/>
          <w:lang w:eastAsia="bg-BG"/>
        </w:rPr>
        <w:t>…………………………..</w:t>
      </w:r>
    </w:p>
    <w:p w:rsidR="00347D44" w:rsidRPr="00347D44" w:rsidRDefault="00347D44" w:rsidP="00474E92">
      <w:pPr>
        <w:spacing w:after="89"/>
        <w:ind w:left="1134"/>
        <w:rPr>
          <w:rFonts w:ascii="Cambria" w:eastAsia="Times New Roman" w:hAnsi="Cambria" w:cs="Times New Roman"/>
          <w:color w:val="000000"/>
          <w:sz w:val="24"/>
          <w:szCs w:val="24"/>
          <w:lang w:eastAsia="bg-BG"/>
        </w:rPr>
      </w:pPr>
    </w:p>
    <w:p w:rsidR="00347D44" w:rsidRPr="00347D44" w:rsidRDefault="00E75CB7" w:rsidP="00474E92">
      <w:pPr>
        <w:spacing w:after="245"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(18</w:t>
      </w:r>
      <w:r w:rsidR="00347D44" w:rsidRPr="00347D44">
        <w:rPr>
          <w:rFonts w:ascii="Cambria" w:eastAsia="Times New Roman" w:hAnsi="Cambria" w:cs="Times New Roman"/>
          <w:color w:val="000000"/>
          <w:sz w:val="24"/>
          <w:szCs w:val="24"/>
          <w:lang w:eastAsia="bg-BG"/>
        </w:rPr>
        <w:t>.2)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rsidR="00347D44" w:rsidRPr="00347D44" w:rsidRDefault="00347D44" w:rsidP="00474E92">
      <w:pPr>
        <w:spacing w:after="247" w:line="265" w:lineRule="auto"/>
        <w:ind w:left="1134" w:right="1397" w:hanging="10"/>
        <w:jc w:val="center"/>
        <w:rPr>
          <w:rFonts w:ascii="Cambria" w:eastAsia="Times New Roman" w:hAnsi="Cambria" w:cs="Times New Roman"/>
          <w:b/>
          <w:color w:val="000000"/>
          <w:sz w:val="24"/>
          <w:szCs w:val="24"/>
          <w:lang w:eastAsia="bg-BG"/>
        </w:rPr>
      </w:pPr>
      <w:r w:rsidRPr="00347D44">
        <w:rPr>
          <w:rFonts w:ascii="Cambria" w:eastAsia="Times New Roman" w:hAnsi="Cambria" w:cs="Times New Roman"/>
          <w:b/>
          <w:color w:val="000000"/>
          <w:sz w:val="24"/>
          <w:szCs w:val="24"/>
          <w:lang w:eastAsia="bg-BG"/>
        </w:rPr>
        <w:t>ДОПЪЛНИТЕЛНИ РАЗПОРЕДБИ</w:t>
      </w:r>
    </w:p>
    <w:p w:rsidR="00347D44" w:rsidRPr="00347D44" w:rsidRDefault="00E75CB7" w:rsidP="00474E92">
      <w:pPr>
        <w:spacing w:after="17"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Член 19</w:t>
      </w:r>
      <w:r w:rsidR="00347D44" w:rsidRPr="00347D44">
        <w:rPr>
          <w:rFonts w:ascii="Cambria" w:eastAsia="Times New Roman" w:hAnsi="Cambria" w:cs="Times New Roman"/>
          <w:color w:val="000000"/>
          <w:sz w:val="24"/>
          <w:szCs w:val="24"/>
          <w:lang w:eastAsia="bg-BG"/>
        </w:rPr>
        <w:t>.</w:t>
      </w:r>
    </w:p>
    <w:p w:rsidR="00347D44" w:rsidRPr="00347D44" w:rsidRDefault="00E75CB7" w:rsidP="00474E92">
      <w:pPr>
        <w:spacing w:after="13"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(19</w:t>
      </w:r>
      <w:r w:rsidR="00347D44" w:rsidRPr="00347D44">
        <w:rPr>
          <w:rFonts w:ascii="Cambria" w:eastAsia="Times New Roman" w:hAnsi="Cambria" w:cs="Times New Roman"/>
          <w:color w:val="000000"/>
          <w:sz w:val="24"/>
          <w:szCs w:val="24"/>
          <w:lang w:eastAsia="bg-BG"/>
        </w:rPr>
        <w:t>.1) Този Договор се сключва на</w:t>
      </w:r>
      <w:r w:rsidR="00646EF5">
        <w:rPr>
          <w:rFonts w:ascii="Cambria" w:eastAsia="Times New Roman" w:hAnsi="Cambria" w:cs="Times New Roman"/>
          <w:noProof/>
          <w:color w:val="000000"/>
          <w:sz w:val="24"/>
          <w:szCs w:val="24"/>
          <w:lang w:eastAsia="bg-BG"/>
        </w:rPr>
        <w:t>………………………………………</w:t>
      </w:r>
      <w:r w:rsidR="00347D44" w:rsidRPr="00347D44">
        <w:rPr>
          <w:rFonts w:ascii="Cambria" w:eastAsia="Times New Roman" w:hAnsi="Cambria" w:cs="Times New Roman"/>
          <w:color w:val="000000"/>
          <w:sz w:val="24"/>
          <w:szCs w:val="24"/>
          <w:lang w:eastAsia="bg-BG"/>
        </w:rPr>
        <w:t>език.</w:t>
      </w:r>
    </w:p>
    <w:p w:rsidR="00347D44" w:rsidRPr="00347D44" w:rsidRDefault="00E75CB7" w:rsidP="00474E92">
      <w:pPr>
        <w:spacing w:after="243"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(19</w:t>
      </w:r>
      <w:r w:rsidR="00347D44" w:rsidRPr="00347D44">
        <w:rPr>
          <w:rFonts w:ascii="Cambria" w:eastAsia="Times New Roman" w:hAnsi="Cambria" w:cs="Times New Roman"/>
          <w:color w:val="000000"/>
          <w:sz w:val="24"/>
          <w:szCs w:val="24"/>
          <w:lang w:eastAsia="bg-BG"/>
        </w:rPr>
        <w:t>.2) Приложимият език е задължителен за използване при съставяне на всякакви документи, свързани с изпълнението на Договора, в т.ч. уведомления, протоколи и др. Всички разходи за превод, ако бъдат необходими за Изпълнителя или негови представители или служители, са за сметка на Изпълнителя.</w:t>
      </w:r>
    </w:p>
    <w:p w:rsidR="00347D44" w:rsidRPr="00347D44" w:rsidRDefault="00E75CB7" w:rsidP="00474E92">
      <w:pPr>
        <w:spacing w:after="261"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Член 20</w:t>
      </w:r>
      <w:r w:rsidR="00347D44" w:rsidRPr="00347D44">
        <w:rPr>
          <w:rFonts w:ascii="Cambria" w:eastAsia="Times New Roman" w:hAnsi="Cambria" w:cs="Times New Roman"/>
          <w:color w:val="000000"/>
          <w:sz w:val="24"/>
          <w:szCs w:val="24"/>
          <w:lang w:eastAsia="bg-BG"/>
        </w:rPr>
        <w:t>.</w:t>
      </w:r>
    </w:p>
    <w:p w:rsidR="00347D44" w:rsidRPr="00347D44" w:rsidRDefault="00347D44" w:rsidP="00474E92">
      <w:pPr>
        <w:spacing w:after="238"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За всички неуредени в Настоящия Договор въпроси се прилагат разпоредбите на действащото …………………….(българско) законодателство.</w:t>
      </w:r>
    </w:p>
    <w:p w:rsidR="00347D44" w:rsidRPr="00347D44" w:rsidRDefault="00E75CB7" w:rsidP="00474E92">
      <w:pPr>
        <w:spacing w:after="285"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Член 21</w:t>
      </w:r>
      <w:r w:rsidR="00347D44" w:rsidRPr="00347D44">
        <w:rPr>
          <w:rFonts w:ascii="Cambria" w:eastAsia="Times New Roman" w:hAnsi="Cambria" w:cs="Times New Roman"/>
          <w:color w:val="000000"/>
          <w:sz w:val="24"/>
          <w:szCs w:val="24"/>
          <w:lang w:eastAsia="bg-BG"/>
        </w:rPr>
        <w:t>.</w:t>
      </w:r>
    </w:p>
    <w:p w:rsidR="00347D44" w:rsidRPr="00347D44" w:rsidRDefault="00E75CB7" w:rsidP="00474E92">
      <w:pPr>
        <w:spacing w:after="243"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(21</w:t>
      </w:r>
      <w:r w:rsidR="00347D44" w:rsidRPr="00347D44">
        <w:rPr>
          <w:rFonts w:ascii="Cambria" w:eastAsia="Times New Roman" w:hAnsi="Cambria" w:cs="Times New Roman"/>
          <w:color w:val="000000"/>
          <w:sz w:val="24"/>
          <w:szCs w:val="24"/>
          <w:lang w:eastAsia="bg-BG"/>
        </w:rPr>
        <w:t>.1) Упълномощени представители на Страните, които могат да приемат и правят изявления по изпълнението на настоящия Договор са:</w:t>
      </w:r>
    </w:p>
    <w:p w:rsidR="00347D44" w:rsidRPr="00347D44" w:rsidRDefault="00347D44" w:rsidP="00474E92">
      <w:pPr>
        <w:spacing w:after="13"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ЗА ВЪЗЛОЖИТИЯ:</w:t>
      </w:r>
    </w:p>
    <w:p w:rsidR="00347D44" w:rsidRPr="00347D44" w:rsidRDefault="00347D44" w:rsidP="00474E92">
      <w:pPr>
        <w:spacing w:after="91"/>
        <w:ind w:left="1134"/>
        <w:rPr>
          <w:rFonts w:ascii="Cambria" w:eastAsia="Times New Roman" w:hAnsi="Cambria" w:cs="Times New Roman"/>
          <w:color w:val="000000"/>
          <w:sz w:val="24"/>
          <w:szCs w:val="24"/>
          <w:lang w:eastAsia="bg-BG"/>
        </w:rPr>
      </w:pPr>
      <w:r w:rsidRPr="00347D44">
        <w:rPr>
          <w:rFonts w:ascii="Cambria" w:eastAsia="Times New Roman" w:hAnsi="Cambria" w:cs="Times New Roman"/>
          <w:noProof/>
          <w:color w:val="000000"/>
          <w:sz w:val="24"/>
          <w:szCs w:val="24"/>
          <w:lang w:eastAsia="bg-BG"/>
        </w:rPr>
        <w:drawing>
          <wp:inline distT="0" distB="0" distL="0" distR="0" wp14:anchorId="340037EB" wp14:editId="076E0E16">
            <wp:extent cx="1533350" cy="33537"/>
            <wp:effectExtent l="0" t="0" r="0" b="0"/>
            <wp:docPr id="142174" name="Picture 142174"/>
            <wp:cNvGraphicFramePr/>
            <a:graphic xmlns:a="http://schemas.openxmlformats.org/drawingml/2006/main">
              <a:graphicData uri="http://schemas.openxmlformats.org/drawingml/2006/picture">
                <pic:pic xmlns:pic="http://schemas.openxmlformats.org/drawingml/2006/picture">
                  <pic:nvPicPr>
                    <pic:cNvPr id="142174" name="Picture 142174"/>
                    <pic:cNvPicPr/>
                  </pic:nvPicPr>
                  <pic:blipFill>
                    <a:blip r:embed="rId12"/>
                    <a:stretch>
                      <a:fillRect/>
                    </a:stretch>
                  </pic:blipFill>
                  <pic:spPr>
                    <a:xfrm>
                      <a:off x="0" y="0"/>
                      <a:ext cx="1533350" cy="33537"/>
                    </a:xfrm>
                    <a:prstGeom prst="rect">
                      <a:avLst/>
                    </a:prstGeom>
                  </pic:spPr>
                </pic:pic>
              </a:graphicData>
            </a:graphic>
          </wp:inline>
        </w:drawing>
      </w:r>
    </w:p>
    <w:p w:rsidR="00347D44" w:rsidRPr="00347D44" w:rsidRDefault="00347D44" w:rsidP="00474E92">
      <w:pPr>
        <w:spacing w:after="13"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Телефон-</w:t>
      </w:r>
      <w:r w:rsidRPr="00347D44">
        <w:rPr>
          <w:rFonts w:ascii="Cambria" w:eastAsia="Times New Roman" w:hAnsi="Cambria" w:cs="Times New Roman"/>
          <w:noProof/>
          <w:color w:val="000000"/>
          <w:sz w:val="24"/>
          <w:szCs w:val="24"/>
          <w:lang w:eastAsia="bg-BG"/>
        </w:rPr>
        <w:drawing>
          <wp:inline distT="0" distB="0" distL="0" distR="0" wp14:anchorId="241F220F" wp14:editId="596A588A">
            <wp:extent cx="1231558" cy="30488"/>
            <wp:effectExtent l="0" t="0" r="0" b="0"/>
            <wp:docPr id="343212" name="Picture 343212"/>
            <wp:cNvGraphicFramePr/>
            <a:graphic xmlns:a="http://schemas.openxmlformats.org/drawingml/2006/main">
              <a:graphicData uri="http://schemas.openxmlformats.org/drawingml/2006/picture">
                <pic:pic xmlns:pic="http://schemas.openxmlformats.org/drawingml/2006/picture">
                  <pic:nvPicPr>
                    <pic:cNvPr id="343212" name="Picture 343212"/>
                    <pic:cNvPicPr/>
                  </pic:nvPicPr>
                  <pic:blipFill>
                    <a:blip r:embed="rId13"/>
                    <a:stretch>
                      <a:fillRect/>
                    </a:stretch>
                  </pic:blipFill>
                  <pic:spPr>
                    <a:xfrm>
                      <a:off x="0" y="0"/>
                      <a:ext cx="1231558" cy="30488"/>
                    </a:xfrm>
                    <a:prstGeom prst="rect">
                      <a:avLst/>
                    </a:prstGeom>
                  </pic:spPr>
                </pic:pic>
              </a:graphicData>
            </a:graphic>
          </wp:inline>
        </w:drawing>
      </w:r>
    </w:p>
    <w:p w:rsidR="00347D44" w:rsidRPr="00347D44" w:rsidRDefault="00646EF5" w:rsidP="00474E92">
      <w:pPr>
        <w:spacing w:after="271" w:line="265" w:lineRule="auto"/>
        <w:ind w:left="1134" w:hanging="10"/>
        <w:rPr>
          <w:rFonts w:ascii="Cambria" w:eastAsia="Times New Roman" w:hAnsi="Cambria" w:cs="Times New Roman"/>
          <w:color w:val="000000"/>
          <w:sz w:val="24"/>
          <w:szCs w:val="24"/>
          <w:lang w:eastAsia="bg-BG"/>
        </w:rPr>
      </w:pPr>
      <w:proofErr w:type="spellStart"/>
      <w:r>
        <w:rPr>
          <w:rFonts w:ascii="Cambria" w:eastAsia="Times New Roman" w:hAnsi="Cambria" w:cs="Times New Roman"/>
          <w:color w:val="000000"/>
          <w:sz w:val="24"/>
          <w:szCs w:val="24"/>
          <w:lang w:eastAsia="bg-BG"/>
        </w:rPr>
        <w:t>Email</w:t>
      </w:r>
      <w:proofErr w:type="spellEnd"/>
      <w:r w:rsidR="00347D44" w:rsidRPr="00347D44">
        <w:rPr>
          <w:rFonts w:ascii="Cambria" w:eastAsia="Times New Roman" w:hAnsi="Cambria" w:cs="Times New Roman"/>
          <w:noProof/>
          <w:color w:val="000000"/>
          <w:sz w:val="24"/>
          <w:szCs w:val="24"/>
          <w:lang w:eastAsia="bg-BG"/>
        </w:rPr>
        <w:drawing>
          <wp:inline distT="0" distB="0" distL="0" distR="0" wp14:anchorId="5FD37DB9" wp14:editId="4F8B0902">
            <wp:extent cx="1423607" cy="30488"/>
            <wp:effectExtent l="0" t="0" r="0" b="0"/>
            <wp:docPr id="343214" name="Picture 343214"/>
            <wp:cNvGraphicFramePr/>
            <a:graphic xmlns:a="http://schemas.openxmlformats.org/drawingml/2006/main">
              <a:graphicData uri="http://schemas.openxmlformats.org/drawingml/2006/picture">
                <pic:pic xmlns:pic="http://schemas.openxmlformats.org/drawingml/2006/picture">
                  <pic:nvPicPr>
                    <pic:cNvPr id="343214" name="Picture 343214"/>
                    <pic:cNvPicPr/>
                  </pic:nvPicPr>
                  <pic:blipFill>
                    <a:blip r:embed="rId14"/>
                    <a:stretch>
                      <a:fillRect/>
                    </a:stretch>
                  </pic:blipFill>
                  <pic:spPr>
                    <a:xfrm>
                      <a:off x="0" y="0"/>
                      <a:ext cx="1423607" cy="30488"/>
                    </a:xfrm>
                    <a:prstGeom prst="rect">
                      <a:avLst/>
                    </a:prstGeom>
                  </pic:spPr>
                </pic:pic>
              </a:graphicData>
            </a:graphic>
          </wp:inline>
        </w:drawing>
      </w:r>
    </w:p>
    <w:p w:rsidR="00347D44" w:rsidRPr="00347D44" w:rsidRDefault="00347D44" w:rsidP="00474E92">
      <w:pPr>
        <w:spacing w:after="3" w:line="265" w:lineRule="auto"/>
        <w:ind w:left="1134" w:hanging="10"/>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ЗА ИЗПЪЛНИТЕЛЯ:</w:t>
      </w:r>
    </w:p>
    <w:p w:rsidR="00347D44" w:rsidRPr="00347D44" w:rsidRDefault="00347D44" w:rsidP="00474E92">
      <w:pPr>
        <w:spacing w:after="86"/>
        <w:ind w:left="1134"/>
        <w:rPr>
          <w:rFonts w:ascii="Cambria" w:eastAsia="Times New Roman" w:hAnsi="Cambria" w:cs="Times New Roman"/>
          <w:color w:val="000000"/>
          <w:sz w:val="24"/>
          <w:szCs w:val="24"/>
          <w:lang w:eastAsia="bg-BG"/>
        </w:rPr>
      </w:pPr>
      <w:r w:rsidRPr="00347D44">
        <w:rPr>
          <w:rFonts w:ascii="Cambria" w:eastAsia="Times New Roman" w:hAnsi="Cambria" w:cs="Times New Roman"/>
          <w:noProof/>
          <w:color w:val="000000"/>
          <w:sz w:val="24"/>
          <w:szCs w:val="24"/>
          <w:lang w:eastAsia="bg-BG"/>
        </w:rPr>
        <w:drawing>
          <wp:inline distT="0" distB="0" distL="0" distR="0" wp14:anchorId="23E573A9" wp14:editId="3492DD62">
            <wp:extent cx="1530302" cy="30487"/>
            <wp:effectExtent l="0" t="0" r="0" b="0"/>
            <wp:docPr id="142177" name="Picture 142177"/>
            <wp:cNvGraphicFramePr/>
            <a:graphic xmlns:a="http://schemas.openxmlformats.org/drawingml/2006/main">
              <a:graphicData uri="http://schemas.openxmlformats.org/drawingml/2006/picture">
                <pic:pic xmlns:pic="http://schemas.openxmlformats.org/drawingml/2006/picture">
                  <pic:nvPicPr>
                    <pic:cNvPr id="142177" name="Picture 142177"/>
                    <pic:cNvPicPr/>
                  </pic:nvPicPr>
                  <pic:blipFill>
                    <a:blip r:embed="rId15"/>
                    <a:stretch>
                      <a:fillRect/>
                    </a:stretch>
                  </pic:blipFill>
                  <pic:spPr>
                    <a:xfrm>
                      <a:off x="0" y="0"/>
                      <a:ext cx="1530302" cy="30487"/>
                    </a:xfrm>
                    <a:prstGeom prst="rect">
                      <a:avLst/>
                    </a:prstGeom>
                  </pic:spPr>
                </pic:pic>
              </a:graphicData>
            </a:graphic>
          </wp:inline>
        </w:drawing>
      </w:r>
    </w:p>
    <w:p w:rsidR="00347D44" w:rsidRPr="00347D44" w:rsidRDefault="00347D44" w:rsidP="00474E92">
      <w:pPr>
        <w:spacing w:after="13"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Телефон</w:t>
      </w:r>
      <w:r w:rsidRPr="00347D44">
        <w:rPr>
          <w:rFonts w:ascii="Cambria" w:eastAsia="Times New Roman" w:hAnsi="Cambria" w:cs="Times New Roman"/>
          <w:noProof/>
          <w:color w:val="000000"/>
          <w:sz w:val="24"/>
          <w:szCs w:val="24"/>
          <w:lang w:eastAsia="bg-BG"/>
        </w:rPr>
        <w:drawing>
          <wp:inline distT="0" distB="0" distL="0" distR="0" wp14:anchorId="0143BAEB" wp14:editId="1E667355">
            <wp:extent cx="1307768" cy="79268"/>
            <wp:effectExtent l="0" t="0" r="0" b="0"/>
            <wp:docPr id="343216" name="Picture 343216"/>
            <wp:cNvGraphicFramePr/>
            <a:graphic xmlns:a="http://schemas.openxmlformats.org/drawingml/2006/main">
              <a:graphicData uri="http://schemas.openxmlformats.org/drawingml/2006/picture">
                <pic:pic xmlns:pic="http://schemas.openxmlformats.org/drawingml/2006/picture">
                  <pic:nvPicPr>
                    <pic:cNvPr id="343216" name="Picture 343216"/>
                    <pic:cNvPicPr/>
                  </pic:nvPicPr>
                  <pic:blipFill>
                    <a:blip r:embed="rId16"/>
                    <a:stretch>
                      <a:fillRect/>
                    </a:stretch>
                  </pic:blipFill>
                  <pic:spPr>
                    <a:xfrm>
                      <a:off x="0" y="0"/>
                      <a:ext cx="1307768" cy="79268"/>
                    </a:xfrm>
                    <a:prstGeom prst="rect">
                      <a:avLst/>
                    </a:prstGeom>
                  </pic:spPr>
                </pic:pic>
              </a:graphicData>
            </a:graphic>
          </wp:inline>
        </w:drawing>
      </w:r>
    </w:p>
    <w:p w:rsidR="00347D44" w:rsidRPr="00347D44" w:rsidRDefault="00646EF5" w:rsidP="00474E92">
      <w:pPr>
        <w:spacing w:after="337" w:line="265" w:lineRule="auto"/>
        <w:ind w:left="1134" w:hanging="10"/>
        <w:rPr>
          <w:rFonts w:ascii="Cambria" w:eastAsia="Times New Roman" w:hAnsi="Cambria" w:cs="Times New Roman"/>
          <w:color w:val="000000"/>
          <w:sz w:val="24"/>
          <w:szCs w:val="24"/>
          <w:lang w:eastAsia="bg-BG"/>
        </w:rPr>
      </w:pPr>
      <w:proofErr w:type="spellStart"/>
      <w:r>
        <w:rPr>
          <w:rFonts w:ascii="Cambria" w:eastAsia="Times New Roman" w:hAnsi="Cambria" w:cs="Times New Roman"/>
          <w:color w:val="000000"/>
          <w:sz w:val="24"/>
          <w:szCs w:val="24"/>
          <w:lang w:eastAsia="bg-BG"/>
        </w:rPr>
        <w:t>Email</w:t>
      </w:r>
      <w:proofErr w:type="spellEnd"/>
      <w:r w:rsidR="00347D44" w:rsidRPr="00347D44">
        <w:rPr>
          <w:rFonts w:ascii="Cambria" w:eastAsia="Times New Roman" w:hAnsi="Cambria" w:cs="Times New Roman"/>
          <w:noProof/>
          <w:color w:val="000000"/>
          <w:sz w:val="24"/>
          <w:szCs w:val="24"/>
          <w:lang w:eastAsia="bg-BG"/>
        </w:rPr>
        <w:drawing>
          <wp:inline distT="0" distB="0" distL="0" distR="0" wp14:anchorId="5B6352EE" wp14:editId="0C714BA5">
            <wp:extent cx="1420559" cy="33537"/>
            <wp:effectExtent l="0" t="0" r="0" b="0"/>
            <wp:docPr id="343218" name="Picture 343218"/>
            <wp:cNvGraphicFramePr/>
            <a:graphic xmlns:a="http://schemas.openxmlformats.org/drawingml/2006/main">
              <a:graphicData uri="http://schemas.openxmlformats.org/drawingml/2006/picture">
                <pic:pic xmlns:pic="http://schemas.openxmlformats.org/drawingml/2006/picture">
                  <pic:nvPicPr>
                    <pic:cNvPr id="343218" name="Picture 343218"/>
                    <pic:cNvPicPr/>
                  </pic:nvPicPr>
                  <pic:blipFill>
                    <a:blip r:embed="rId17"/>
                    <a:stretch>
                      <a:fillRect/>
                    </a:stretch>
                  </pic:blipFill>
                  <pic:spPr>
                    <a:xfrm>
                      <a:off x="0" y="0"/>
                      <a:ext cx="1420559" cy="33537"/>
                    </a:xfrm>
                    <a:prstGeom prst="rect">
                      <a:avLst/>
                    </a:prstGeom>
                  </pic:spPr>
                </pic:pic>
              </a:graphicData>
            </a:graphic>
          </wp:inline>
        </w:drawing>
      </w:r>
    </w:p>
    <w:p w:rsidR="00347D44" w:rsidRPr="00347D44" w:rsidRDefault="00E75CB7" w:rsidP="00474E92">
      <w:pPr>
        <w:spacing w:after="303"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(21</w:t>
      </w:r>
      <w:r w:rsidR="00347D44" w:rsidRPr="00347D44">
        <w:rPr>
          <w:rFonts w:ascii="Cambria" w:eastAsia="Times New Roman" w:hAnsi="Cambria" w:cs="Times New Roman"/>
          <w:color w:val="000000"/>
          <w:sz w:val="24"/>
          <w:szCs w:val="24"/>
          <w:lang w:eastAsia="bg-BG"/>
        </w:rPr>
        <w:t>.2)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347D44" w:rsidRPr="00347D44" w:rsidRDefault="00E75CB7" w:rsidP="00474E92">
      <w:pPr>
        <w:spacing w:after="296"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(21</w:t>
      </w:r>
      <w:r w:rsidR="00347D44" w:rsidRPr="00347D44">
        <w:rPr>
          <w:rFonts w:ascii="Cambria" w:eastAsia="Times New Roman" w:hAnsi="Cambria" w:cs="Times New Roman"/>
          <w:color w:val="000000"/>
          <w:sz w:val="24"/>
          <w:szCs w:val="24"/>
          <w:lang w:eastAsia="bg-BG"/>
        </w:rPr>
        <w:t>.3)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347D44" w:rsidRPr="00347D44" w:rsidRDefault="00E75CB7" w:rsidP="00474E92">
      <w:pPr>
        <w:spacing w:after="17"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(21</w:t>
      </w:r>
      <w:r w:rsidR="00347D44" w:rsidRPr="00347D44">
        <w:rPr>
          <w:rFonts w:ascii="Cambria" w:eastAsia="Times New Roman" w:hAnsi="Cambria" w:cs="Times New Roman"/>
          <w:color w:val="000000"/>
          <w:sz w:val="24"/>
          <w:szCs w:val="24"/>
          <w:lang w:eastAsia="bg-BG"/>
        </w:rPr>
        <w:t xml:space="preserve">.4)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w:t>
      </w:r>
      <w:proofErr w:type="spellStart"/>
      <w:r w:rsidR="00347D44" w:rsidRPr="00347D44">
        <w:rPr>
          <w:rFonts w:ascii="Cambria" w:eastAsia="Times New Roman" w:hAnsi="Cambria" w:cs="Times New Roman"/>
          <w:color w:val="000000"/>
          <w:sz w:val="24"/>
          <w:szCs w:val="24"/>
          <w:lang w:eastAsia="bg-BG"/>
        </w:rPr>
        <w:t>неуведомяване</w:t>
      </w:r>
      <w:proofErr w:type="spellEnd"/>
      <w:r w:rsidR="00347D44" w:rsidRPr="00347D44">
        <w:rPr>
          <w:rFonts w:ascii="Cambria" w:eastAsia="Times New Roman" w:hAnsi="Cambria" w:cs="Times New Roman"/>
          <w:color w:val="000000"/>
          <w:sz w:val="24"/>
          <w:szCs w:val="24"/>
          <w:lang w:eastAsia="bg-BG"/>
        </w:rPr>
        <w:t xml:space="preserve"> или несвоевременно уведомяване за промяна на адрес, кореспонденцията изпратена </w:t>
      </w:r>
      <w:r>
        <w:rPr>
          <w:rFonts w:ascii="Cambria" w:eastAsia="Times New Roman" w:hAnsi="Cambria" w:cs="Times New Roman"/>
          <w:color w:val="000000"/>
          <w:sz w:val="24"/>
          <w:szCs w:val="24"/>
          <w:lang w:eastAsia="bg-BG"/>
        </w:rPr>
        <w:t>на адресите по настоящия чл. (21</w:t>
      </w:r>
      <w:r w:rsidR="00347D44" w:rsidRPr="00347D44">
        <w:rPr>
          <w:rFonts w:ascii="Cambria" w:eastAsia="Times New Roman" w:hAnsi="Cambria" w:cs="Times New Roman"/>
          <w:color w:val="000000"/>
          <w:sz w:val="24"/>
          <w:szCs w:val="24"/>
          <w:lang w:eastAsia="bg-BG"/>
        </w:rPr>
        <w:t>.1) се считат за валидно изпратени и получени от другата Страна.</w:t>
      </w:r>
    </w:p>
    <w:p w:rsidR="00347D44" w:rsidRPr="00347D44" w:rsidRDefault="00E75CB7" w:rsidP="00474E92">
      <w:pPr>
        <w:spacing w:after="241"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(21</w:t>
      </w:r>
      <w:r w:rsidR="00347D44" w:rsidRPr="00347D44">
        <w:rPr>
          <w:rFonts w:ascii="Cambria" w:eastAsia="Times New Roman" w:hAnsi="Cambria" w:cs="Times New Roman"/>
          <w:color w:val="000000"/>
          <w:sz w:val="24"/>
          <w:szCs w:val="24"/>
          <w:lang w:eastAsia="bg-BG"/>
        </w:rPr>
        <w:t>.5)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347D44" w:rsidRPr="00347D44" w:rsidRDefault="00E75CB7" w:rsidP="00474E92">
      <w:pPr>
        <w:spacing w:after="255"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Член 22</w:t>
      </w:r>
      <w:r w:rsidR="00347D44" w:rsidRPr="00347D44">
        <w:rPr>
          <w:rFonts w:ascii="Cambria" w:eastAsia="Times New Roman" w:hAnsi="Cambria" w:cs="Times New Roman"/>
          <w:color w:val="000000"/>
          <w:sz w:val="24"/>
          <w:szCs w:val="24"/>
          <w:lang w:eastAsia="bg-BG"/>
        </w:rPr>
        <w:t>.</w:t>
      </w:r>
    </w:p>
    <w:p w:rsidR="00347D44" w:rsidRPr="00347D44" w:rsidRDefault="00347D44" w:rsidP="00474E92">
      <w:pPr>
        <w:spacing w:after="172" w:line="307"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Изпълнителят няма право да прехвърля своите права или задължения по настоящия Договор на трети лица, освен в случаите предвидени в ЗОП.</w:t>
      </w:r>
    </w:p>
    <w:p w:rsidR="00347D44" w:rsidRPr="00347D44" w:rsidRDefault="00E75CB7" w:rsidP="00474E92">
      <w:pPr>
        <w:spacing w:after="340"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Член 23</w:t>
      </w:r>
      <w:r w:rsidR="00347D44" w:rsidRPr="00347D44">
        <w:rPr>
          <w:rFonts w:ascii="Cambria" w:eastAsia="Times New Roman" w:hAnsi="Cambria" w:cs="Times New Roman"/>
          <w:color w:val="000000"/>
          <w:sz w:val="24"/>
          <w:szCs w:val="24"/>
          <w:lang w:eastAsia="bg-BG"/>
        </w:rPr>
        <w:t>.</w:t>
      </w:r>
    </w:p>
    <w:p w:rsidR="00347D44" w:rsidRPr="00347D44" w:rsidRDefault="00E75CB7" w:rsidP="00474E92">
      <w:pPr>
        <w:spacing w:after="334"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(23</w:t>
      </w:r>
      <w:r w:rsidR="00347D44" w:rsidRPr="00347D44">
        <w:rPr>
          <w:rFonts w:ascii="Cambria" w:eastAsia="Times New Roman" w:hAnsi="Cambria" w:cs="Times New Roman"/>
          <w:color w:val="000000"/>
          <w:sz w:val="24"/>
          <w:szCs w:val="24"/>
          <w:lang w:eastAsia="bg-BG"/>
        </w:rPr>
        <w:t>.1)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покана за преговори с посочване на дата, час и място за преговори.</w:t>
      </w:r>
    </w:p>
    <w:p w:rsidR="00347D44" w:rsidRPr="00347D44" w:rsidRDefault="00E75CB7" w:rsidP="00474E92">
      <w:pPr>
        <w:spacing w:after="250"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(23</w:t>
      </w:r>
      <w:r w:rsidR="00347D44" w:rsidRPr="00347D44">
        <w:rPr>
          <w:rFonts w:ascii="Cambria" w:eastAsia="Times New Roman" w:hAnsi="Cambria" w:cs="Times New Roman"/>
          <w:color w:val="000000"/>
          <w:sz w:val="24"/>
          <w:szCs w:val="24"/>
          <w:lang w:eastAsia="bg-BG"/>
        </w:rPr>
        <w:t xml:space="preserve">.2) В случай на </w:t>
      </w:r>
      <w:proofErr w:type="spellStart"/>
      <w:r w:rsidR="00347D44" w:rsidRPr="00347D44">
        <w:rPr>
          <w:rFonts w:ascii="Cambria" w:eastAsia="Times New Roman" w:hAnsi="Cambria" w:cs="Times New Roman"/>
          <w:color w:val="000000"/>
          <w:sz w:val="24"/>
          <w:szCs w:val="24"/>
          <w:lang w:eastAsia="bg-BG"/>
        </w:rPr>
        <w:t>непостигане</w:t>
      </w:r>
      <w:proofErr w:type="spellEnd"/>
      <w:r w:rsidR="00347D44" w:rsidRPr="00347D44">
        <w:rPr>
          <w:rFonts w:ascii="Cambria" w:eastAsia="Times New Roman" w:hAnsi="Cambria" w:cs="Times New Roman"/>
          <w:color w:val="000000"/>
          <w:sz w:val="24"/>
          <w:szCs w:val="24"/>
          <w:lang w:eastAsia="bg-BG"/>
        </w:rPr>
        <w:t xml:space="preserve"> на договореност по реда на предходната алинея, всички спорове, породени от този Договор или отнасящи се до него, включително споровете, отнася</w:t>
      </w:r>
      <w:r w:rsidR="00474E92" w:rsidRPr="00474E92">
        <w:rPr>
          <w:rFonts w:ascii="Cambria" w:eastAsia="Times New Roman" w:hAnsi="Cambria" w:cs="Times New Roman"/>
          <w:color w:val="000000"/>
          <w:sz w:val="24"/>
          <w:szCs w:val="24"/>
          <w:lang w:eastAsia="bg-BG"/>
        </w:rPr>
        <w:t>щи се до неговото тълкуване, не</w:t>
      </w:r>
      <w:r w:rsidR="00347D44" w:rsidRPr="00347D44">
        <w:rPr>
          <w:rFonts w:ascii="Cambria" w:eastAsia="Times New Roman" w:hAnsi="Cambria" w:cs="Times New Roman"/>
          <w:color w:val="000000"/>
          <w:sz w:val="24"/>
          <w:szCs w:val="24"/>
          <w:lang w:eastAsia="bg-BG"/>
        </w:rPr>
        <w:t>действителност, неизпълнение или прекратяване ще бъдат отнасяни за разглеждане и решаване от компетентния съд (арбитраж).</w:t>
      </w:r>
    </w:p>
    <w:p w:rsidR="00347D44" w:rsidRPr="00347D44" w:rsidRDefault="00E75CB7" w:rsidP="00474E92">
      <w:pPr>
        <w:spacing w:after="285"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Член 24</w:t>
      </w:r>
      <w:r w:rsidR="00347D44" w:rsidRPr="00347D44">
        <w:rPr>
          <w:rFonts w:ascii="Cambria" w:eastAsia="Times New Roman" w:hAnsi="Cambria" w:cs="Times New Roman"/>
          <w:color w:val="000000"/>
          <w:sz w:val="24"/>
          <w:szCs w:val="24"/>
          <w:lang w:eastAsia="bg-BG"/>
        </w:rPr>
        <w:t>.</w:t>
      </w:r>
    </w:p>
    <w:p w:rsidR="00347D44" w:rsidRPr="00347D44" w:rsidRDefault="00347D44" w:rsidP="00474E92">
      <w:pPr>
        <w:spacing w:after="249"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347D44" w:rsidRPr="00347D44" w:rsidRDefault="00E75CB7" w:rsidP="00474E92">
      <w:pPr>
        <w:spacing w:after="275" w:line="248" w:lineRule="auto"/>
        <w:ind w:left="1134" w:right="14" w:firstLine="4"/>
        <w:jc w:val="both"/>
        <w:rPr>
          <w:rFonts w:ascii="Cambria" w:eastAsia="Times New Roman" w:hAnsi="Cambria" w:cs="Times New Roman"/>
          <w:color w:val="000000"/>
          <w:sz w:val="24"/>
          <w:szCs w:val="24"/>
          <w:lang w:eastAsia="bg-BG"/>
        </w:rPr>
      </w:pPr>
      <w:r>
        <w:rPr>
          <w:rFonts w:ascii="Cambria" w:eastAsia="Times New Roman" w:hAnsi="Cambria" w:cs="Times New Roman"/>
          <w:color w:val="000000"/>
          <w:sz w:val="24"/>
          <w:szCs w:val="24"/>
          <w:lang w:eastAsia="bg-BG"/>
        </w:rPr>
        <w:t>Член 25</w:t>
      </w:r>
      <w:r w:rsidR="00347D44" w:rsidRPr="00347D44">
        <w:rPr>
          <w:rFonts w:ascii="Cambria" w:eastAsia="Times New Roman" w:hAnsi="Cambria" w:cs="Times New Roman"/>
          <w:color w:val="000000"/>
          <w:sz w:val="24"/>
          <w:szCs w:val="24"/>
          <w:lang w:eastAsia="bg-BG"/>
        </w:rPr>
        <w:t>.</w:t>
      </w:r>
    </w:p>
    <w:p w:rsidR="00347D44" w:rsidRPr="00347D44" w:rsidRDefault="00347D44" w:rsidP="00474E92">
      <w:pPr>
        <w:spacing w:after="1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При подписването на настоящия Договор се представиха следните документи:</w:t>
      </w:r>
    </w:p>
    <w:p w:rsidR="00347D44" w:rsidRPr="00347D44" w:rsidRDefault="00347D44" w:rsidP="00474E92">
      <w:pPr>
        <w:spacing w:after="398"/>
        <w:ind w:left="1134"/>
        <w:rPr>
          <w:rFonts w:ascii="Cambria" w:eastAsia="Times New Roman" w:hAnsi="Cambria" w:cs="Times New Roman"/>
          <w:color w:val="000000"/>
          <w:sz w:val="24"/>
          <w:szCs w:val="24"/>
          <w:lang w:eastAsia="bg-BG"/>
        </w:rPr>
      </w:pPr>
      <w:r w:rsidRPr="00347D44">
        <w:rPr>
          <w:rFonts w:ascii="Cambria" w:eastAsia="Times New Roman" w:hAnsi="Cambria" w:cs="Times New Roman"/>
          <w:noProof/>
          <w:color w:val="000000"/>
          <w:sz w:val="24"/>
          <w:szCs w:val="24"/>
          <w:lang w:eastAsia="bg-BG"/>
        </w:rPr>
        <w:drawing>
          <wp:inline distT="0" distB="0" distL="0" distR="0" wp14:anchorId="716FA632" wp14:editId="6347C146">
            <wp:extent cx="1204122" cy="27439"/>
            <wp:effectExtent l="0" t="0" r="0" b="0"/>
            <wp:docPr id="144355" name="Picture 144355"/>
            <wp:cNvGraphicFramePr/>
            <a:graphic xmlns:a="http://schemas.openxmlformats.org/drawingml/2006/main">
              <a:graphicData uri="http://schemas.openxmlformats.org/drawingml/2006/picture">
                <pic:pic xmlns:pic="http://schemas.openxmlformats.org/drawingml/2006/picture">
                  <pic:nvPicPr>
                    <pic:cNvPr id="144355" name="Picture 144355"/>
                    <pic:cNvPicPr/>
                  </pic:nvPicPr>
                  <pic:blipFill>
                    <a:blip r:embed="rId18"/>
                    <a:stretch>
                      <a:fillRect/>
                    </a:stretch>
                  </pic:blipFill>
                  <pic:spPr>
                    <a:xfrm>
                      <a:off x="0" y="0"/>
                      <a:ext cx="1204122" cy="27439"/>
                    </a:xfrm>
                    <a:prstGeom prst="rect">
                      <a:avLst/>
                    </a:prstGeom>
                  </pic:spPr>
                </pic:pic>
              </a:graphicData>
            </a:graphic>
          </wp:inline>
        </w:drawing>
      </w:r>
    </w:p>
    <w:p w:rsidR="00347D44" w:rsidRPr="00347D44" w:rsidRDefault="00347D44" w:rsidP="00474E92">
      <w:pPr>
        <w:spacing w:after="1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Неразделна част от настоящия Договор са следните приложения:</w:t>
      </w:r>
    </w:p>
    <w:p w:rsidR="00347D44" w:rsidRPr="00347D44" w:rsidRDefault="00347D44" w:rsidP="00474E92">
      <w:pPr>
        <w:spacing w:after="1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Приложение № 1 - Техническа спецификация на Възложителя;</w:t>
      </w:r>
    </w:p>
    <w:p w:rsidR="00347D44" w:rsidRPr="00347D44" w:rsidRDefault="00347D44" w:rsidP="00474E92">
      <w:pPr>
        <w:spacing w:after="1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Приложение № 2 - Техническо предложение на Изпълнителя;</w:t>
      </w:r>
    </w:p>
    <w:p w:rsidR="00347D44" w:rsidRDefault="00347D44" w:rsidP="00474E92">
      <w:pPr>
        <w:spacing w:after="1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Приложение № З - Це</w:t>
      </w:r>
      <w:r w:rsidR="00646EF5">
        <w:rPr>
          <w:rFonts w:ascii="Cambria" w:eastAsia="Times New Roman" w:hAnsi="Cambria" w:cs="Times New Roman"/>
          <w:color w:val="000000"/>
          <w:sz w:val="24"/>
          <w:szCs w:val="24"/>
          <w:lang w:eastAsia="bg-BG"/>
        </w:rPr>
        <w:t>ново предложение на Изпълнителя.</w:t>
      </w:r>
    </w:p>
    <w:p w:rsidR="00646EF5" w:rsidRDefault="00646EF5" w:rsidP="00474E92">
      <w:pPr>
        <w:spacing w:after="17" w:line="248" w:lineRule="auto"/>
        <w:ind w:left="1134" w:right="14" w:firstLine="4"/>
        <w:jc w:val="both"/>
        <w:rPr>
          <w:rFonts w:ascii="Cambria" w:eastAsia="Times New Roman" w:hAnsi="Cambria" w:cs="Times New Roman"/>
          <w:color w:val="000000"/>
          <w:sz w:val="24"/>
          <w:szCs w:val="24"/>
          <w:lang w:eastAsia="bg-BG"/>
        </w:rPr>
      </w:pPr>
    </w:p>
    <w:p w:rsidR="00646EF5" w:rsidRPr="00347D44" w:rsidRDefault="00646EF5" w:rsidP="00474E92">
      <w:pPr>
        <w:spacing w:after="17" w:line="248" w:lineRule="auto"/>
        <w:ind w:left="1134" w:right="14" w:firstLine="4"/>
        <w:jc w:val="both"/>
        <w:rPr>
          <w:rFonts w:ascii="Cambria" w:eastAsia="Times New Roman" w:hAnsi="Cambria" w:cs="Times New Roman"/>
          <w:color w:val="000000"/>
          <w:sz w:val="24"/>
          <w:szCs w:val="24"/>
          <w:lang w:eastAsia="bg-BG"/>
        </w:rPr>
      </w:pPr>
    </w:p>
    <w:p w:rsidR="00347D44" w:rsidRPr="00474E92" w:rsidRDefault="00347D44" w:rsidP="00474E92">
      <w:pPr>
        <w:spacing w:after="17" w:line="248" w:lineRule="auto"/>
        <w:ind w:left="1134" w:right="14" w:firstLine="4"/>
        <w:jc w:val="both"/>
        <w:rPr>
          <w:rFonts w:ascii="Cambria" w:eastAsia="Times New Roman" w:hAnsi="Cambria" w:cs="Times New Roman"/>
          <w:color w:val="000000"/>
          <w:sz w:val="24"/>
          <w:szCs w:val="24"/>
          <w:lang w:eastAsia="bg-BG"/>
        </w:rPr>
      </w:pPr>
      <w:r w:rsidRPr="00347D44">
        <w:rPr>
          <w:rFonts w:ascii="Cambria" w:eastAsia="Times New Roman" w:hAnsi="Cambria" w:cs="Times New Roman"/>
          <w:color w:val="000000"/>
          <w:sz w:val="24"/>
          <w:szCs w:val="24"/>
          <w:lang w:eastAsia="bg-BG"/>
        </w:rPr>
        <w:t>Настоящият Договор се подписа в 2 (два) еднообразни екземпляра - по един за всяка</w:t>
      </w:r>
      <w:r w:rsidRPr="00474E92">
        <w:rPr>
          <w:rFonts w:ascii="Cambria" w:eastAsia="Times New Roman" w:hAnsi="Cambria" w:cs="Times New Roman"/>
          <w:color w:val="000000"/>
          <w:sz w:val="24"/>
          <w:szCs w:val="24"/>
          <w:lang w:eastAsia="bg-BG"/>
        </w:rPr>
        <w:t xml:space="preserve"> от страните.</w:t>
      </w:r>
    </w:p>
    <w:p w:rsidR="00347D44" w:rsidRPr="00474E92" w:rsidRDefault="00347D44" w:rsidP="00474E92">
      <w:pPr>
        <w:spacing w:after="17" w:line="248" w:lineRule="auto"/>
        <w:ind w:left="1134" w:right="14" w:firstLine="4"/>
        <w:jc w:val="both"/>
        <w:rPr>
          <w:rFonts w:ascii="Cambria" w:eastAsia="Times New Roman" w:hAnsi="Cambria" w:cs="Times New Roman"/>
          <w:color w:val="000000"/>
          <w:sz w:val="24"/>
          <w:szCs w:val="24"/>
          <w:lang w:eastAsia="bg-BG"/>
        </w:rPr>
      </w:pPr>
    </w:p>
    <w:p w:rsidR="00347D44" w:rsidRPr="00474E92" w:rsidRDefault="00347D44" w:rsidP="00474E92">
      <w:pPr>
        <w:spacing w:after="17" w:line="248" w:lineRule="auto"/>
        <w:ind w:left="1134" w:right="14" w:firstLine="4"/>
        <w:jc w:val="both"/>
        <w:rPr>
          <w:rFonts w:ascii="Cambria" w:eastAsia="Times New Roman" w:hAnsi="Cambria" w:cs="Times New Roman"/>
          <w:color w:val="000000"/>
          <w:sz w:val="24"/>
          <w:szCs w:val="24"/>
          <w:lang w:eastAsia="bg-BG"/>
        </w:rPr>
      </w:pPr>
    </w:p>
    <w:p w:rsidR="00347D44" w:rsidRPr="00474E92" w:rsidRDefault="00347D44" w:rsidP="00474E92">
      <w:pPr>
        <w:spacing w:after="17" w:line="248" w:lineRule="auto"/>
        <w:ind w:left="1134" w:right="14" w:firstLine="4"/>
        <w:jc w:val="both"/>
        <w:rPr>
          <w:rFonts w:ascii="Cambria" w:eastAsia="Times New Roman" w:hAnsi="Cambria" w:cs="Times New Roman"/>
          <w:color w:val="000000"/>
          <w:sz w:val="24"/>
          <w:szCs w:val="24"/>
          <w:lang w:eastAsia="bg-BG"/>
        </w:rPr>
      </w:pPr>
    </w:p>
    <w:p w:rsidR="00347D44" w:rsidRPr="00474E92" w:rsidRDefault="00347D44" w:rsidP="00474E92">
      <w:pPr>
        <w:spacing w:after="17" w:line="248" w:lineRule="auto"/>
        <w:ind w:left="1134" w:right="14" w:firstLine="4"/>
        <w:jc w:val="both"/>
        <w:rPr>
          <w:rFonts w:ascii="Cambria" w:eastAsia="Times New Roman" w:hAnsi="Cambria" w:cs="Times New Roman"/>
          <w:color w:val="000000"/>
          <w:sz w:val="24"/>
          <w:szCs w:val="24"/>
          <w:lang w:eastAsia="bg-BG"/>
        </w:rPr>
      </w:pPr>
    </w:p>
    <w:p w:rsidR="00347D44" w:rsidRPr="00347D44" w:rsidRDefault="00347D44" w:rsidP="00474E92">
      <w:pPr>
        <w:spacing w:after="17" w:line="248" w:lineRule="auto"/>
        <w:ind w:left="1134" w:right="14" w:firstLine="694"/>
        <w:jc w:val="both"/>
        <w:rPr>
          <w:rFonts w:ascii="Cambria" w:eastAsia="Times New Roman" w:hAnsi="Cambria" w:cs="Times New Roman"/>
          <w:color w:val="000000"/>
          <w:sz w:val="24"/>
          <w:szCs w:val="24"/>
          <w:lang w:eastAsia="bg-BG"/>
        </w:rPr>
        <w:sectPr w:rsidR="00347D44" w:rsidRPr="00347D44">
          <w:headerReference w:type="even" r:id="rId19"/>
          <w:headerReference w:type="default" r:id="rId20"/>
          <w:footerReference w:type="even" r:id="rId21"/>
          <w:footerReference w:type="default" r:id="rId22"/>
          <w:headerReference w:type="first" r:id="rId23"/>
          <w:footerReference w:type="first" r:id="rId24"/>
          <w:pgSz w:w="11906" w:h="16838"/>
          <w:pgMar w:top="1152" w:right="1104" w:bottom="1123" w:left="379" w:header="708" w:footer="708" w:gutter="0"/>
          <w:cols w:space="708"/>
        </w:sectPr>
      </w:pPr>
      <w:r w:rsidRPr="00474E92">
        <w:rPr>
          <w:rFonts w:ascii="Cambria" w:eastAsia="Times New Roman" w:hAnsi="Cambria" w:cs="Times New Roman"/>
          <w:color w:val="000000"/>
          <w:sz w:val="24"/>
          <w:szCs w:val="24"/>
          <w:lang w:eastAsia="bg-BG"/>
        </w:rPr>
        <w:t>ЗА ВЪЗЛОЖИТЕЛЯ:</w:t>
      </w:r>
      <w:r w:rsidRPr="00474E92">
        <w:rPr>
          <w:rFonts w:ascii="Cambria" w:eastAsia="Times New Roman" w:hAnsi="Cambria" w:cs="Times New Roman"/>
          <w:color w:val="000000"/>
          <w:sz w:val="24"/>
          <w:szCs w:val="24"/>
          <w:lang w:eastAsia="bg-BG"/>
        </w:rPr>
        <w:tab/>
      </w:r>
      <w:r w:rsidRPr="00474E92">
        <w:rPr>
          <w:rFonts w:ascii="Cambria" w:eastAsia="Times New Roman" w:hAnsi="Cambria" w:cs="Times New Roman"/>
          <w:color w:val="000000"/>
          <w:sz w:val="24"/>
          <w:szCs w:val="24"/>
          <w:lang w:eastAsia="bg-BG"/>
        </w:rPr>
        <w:tab/>
      </w:r>
      <w:r w:rsidRPr="00474E92">
        <w:rPr>
          <w:rFonts w:ascii="Cambria" w:eastAsia="Times New Roman" w:hAnsi="Cambria" w:cs="Times New Roman"/>
          <w:color w:val="000000"/>
          <w:sz w:val="24"/>
          <w:szCs w:val="24"/>
          <w:lang w:eastAsia="bg-BG"/>
        </w:rPr>
        <w:tab/>
      </w:r>
      <w:r w:rsidRPr="00474E92">
        <w:rPr>
          <w:rFonts w:ascii="Cambria" w:eastAsia="Times New Roman" w:hAnsi="Cambria" w:cs="Times New Roman"/>
          <w:color w:val="000000"/>
          <w:sz w:val="24"/>
          <w:szCs w:val="24"/>
          <w:lang w:eastAsia="bg-BG"/>
        </w:rPr>
        <w:tab/>
      </w:r>
      <w:r w:rsidRPr="00474E92">
        <w:rPr>
          <w:rFonts w:ascii="Cambria" w:eastAsia="Times New Roman" w:hAnsi="Cambria" w:cs="Times New Roman"/>
          <w:color w:val="000000"/>
          <w:sz w:val="24"/>
          <w:szCs w:val="24"/>
          <w:lang w:eastAsia="bg-BG"/>
        </w:rPr>
        <w:tab/>
        <w:t>ЗА ИЗПЪЛНИТЕЛ</w:t>
      </w:r>
      <w:r w:rsidRPr="00347D44">
        <w:rPr>
          <w:rFonts w:ascii="Cambria" w:eastAsia="Times New Roman" w:hAnsi="Cambria" w:cs="Times New Roman"/>
          <w:color w:val="000000"/>
          <w:sz w:val="24"/>
          <w:szCs w:val="24"/>
          <w:lang w:eastAsia="bg-BG"/>
        </w:rPr>
        <w:t>Я</w:t>
      </w:r>
    </w:p>
    <w:p w:rsidR="00CB7133" w:rsidRPr="00474E92" w:rsidRDefault="00CB7133" w:rsidP="00646EF5">
      <w:pPr>
        <w:ind w:left="1134"/>
        <w:rPr>
          <w:rFonts w:ascii="Cambria" w:hAnsi="Cambria"/>
          <w:sz w:val="24"/>
          <w:szCs w:val="24"/>
          <w:lang w:val="en-US"/>
        </w:rPr>
      </w:pPr>
    </w:p>
    <w:sectPr w:rsidR="00CB7133" w:rsidRPr="00474E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552" w:rsidRDefault="00BA6552" w:rsidP="00347D44">
      <w:pPr>
        <w:spacing w:after="0" w:line="240" w:lineRule="auto"/>
      </w:pPr>
      <w:r>
        <w:separator/>
      </w:r>
    </w:p>
  </w:endnote>
  <w:endnote w:type="continuationSeparator" w:id="0">
    <w:p w:rsidR="00BA6552" w:rsidRDefault="00BA6552" w:rsidP="00347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9A9" w:rsidRDefault="00EB29A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9A9" w:rsidRDefault="00EB29A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9A9" w:rsidRDefault="00EB29A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552" w:rsidRDefault="00BA6552" w:rsidP="00347D44">
      <w:pPr>
        <w:spacing w:after="0" w:line="240" w:lineRule="auto"/>
      </w:pPr>
      <w:r>
        <w:separator/>
      </w:r>
    </w:p>
  </w:footnote>
  <w:footnote w:type="continuationSeparator" w:id="0">
    <w:p w:rsidR="00BA6552" w:rsidRDefault="00BA6552" w:rsidP="00347D44">
      <w:pPr>
        <w:spacing w:after="0" w:line="240" w:lineRule="auto"/>
      </w:pPr>
      <w:r>
        <w:continuationSeparator/>
      </w:r>
    </w:p>
  </w:footnote>
  <w:footnote w:id="1">
    <w:p w:rsidR="00EB29A9" w:rsidRPr="00646EF5" w:rsidRDefault="00EB29A9" w:rsidP="00646EF5">
      <w:pPr>
        <w:pStyle w:val="FootnoteText"/>
        <w:tabs>
          <w:tab w:val="left" w:pos="567"/>
        </w:tabs>
        <w:ind w:left="993" w:right="75" w:firstLine="0"/>
        <w:rPr>
          <w:rFonts w:ascii="Cambria" w:hAnsi="Cambria"/>
        </w:rPr>
      </w:pPr>
      <w:r w:rsidRPr="00646EF5">
        <w:rPr>
          <w:rStyle w:val="FootnoteReference"/>
          <w:rFonts w:ascii="Cambria" w:hAnsi="Cambria"/>
        </w:rPr>
        <w:footnoteRef/>
      </w:r>
      <w:r>
        <w:rPr>
          <w:rFonts w:ascii="Cambria" w:hAnsi="Cambria"/>
        </w:rPr>
        <w:t xml:space="preserve"> В</w:t>
      </w:r>
      <w:r w:rsidRPr="00646EF5">
        <w:rPr>
          <w:rFonts w:ascii="Cambria" w:hAnsi="Cambria"/>
        </w:rPr>
        <w:t>ъзложителят може да избере и начина на авансов</w:t>
      </w:r>
      <w:r>
        <w:rPr>
          <w:rFonts w:ascii="Cambria" w:hAnsi="Cambria"/>
        </w:rPr>
        <w:t xml:space="preserve">о плащане на част или на цялата </w:t>
      </w:r>
      <w:r w:rsidRPr="00646EF5">
        <w:rPr>
          <w:rFonts w:ascii="Cambria" w:hAnsi="Cambria"/>
        </w:rPr>
        <w:t>сума, която може да бъд</w:t>
      </w:r>
      <w:r>
        <w:rPr>
          <w:rFonts w:ascii="Cambria" w:hAnsi="Cambria"/>
        </w:rPr>
        <w:t>е</w:t>
      </w:r>
      <w:r w:rsidRPr="00646EF5">
        <w:rPr>
          <w:rFonts w:ascii="Cambria" w:hAnsi="Cambria"/>
        </w:rPr>
        <w:t xml:space="preserve"> обезпечена с га</w:t>
      </w:r>
      <w:r>
        <w:rPr>
          <w:rFonts w:ascii="Cambria" w:hAnsi="Cambria"/>
        </w:rPr>
        <w:t>ранция.</w:t>
      </w:r>
    </w:p>
  </w:footnote>
  <w:footnote w:id="2">
    <w:p w:rsidR="00735D83" w:rsidRDefault="00735D83">
      <w:pPr>
        <w:pStyle w:val="FootnoteText"/>
      </w:pPr>
      <w:r>
        <w:rPr>
          <w:rStyle w:val="FootnoteReference"/>
        </w:rPr>
        <w:footnoteRef/>
      </w:r>
      <w:r>
        <w:t xml:space="preserve"> </w:t>
      </w:r>
      <w:r w:rsidR="00647966">
        <w:t>В случаите когато възложителят предвижда плащане веднъж месечно.</w:t>
      </w:r>
    </w:p>
  </w:footnote>
  <w:footnote w:id="3">
    <w:p w:rsidR="00EB29A9" w:rsidRDefault="00EB29A9" w:rsidP="00646EF5">
      <w:pPr>
        <w:pStyle w:val="FootnoteText"/>
        <w:ind w:left="1134" w:right="75" w:firstLine="0"/>
      </w:pPr>
      <w:r>
        <w:rPr>
          <w:rStyle w:val="FootnoteReference"/>
        </w:rPr>
        <w:footnoteRef/>
      </w:r>
      <w:r>
        <w:t xml:space="preserve"> </w:t>
      </w:r>
      <w:r>
        <w:t>Клаузата се включва ако е приложима (Възложителят има право на избор дали да иска изпълнението на договора да бъде обезпечено с гаранция за изпълнение)</w:t>
      </w:r>
    </w:p>
  </w:footnote>
  <w:footnote w:id="4">
    <w:p w:rsidR="00EB29A9" w:rsidRPr="00347D44" w:rsidRDefault="00EB29A9" w:rsidP="00474E92">
      <w:pPr>
        <w:spacing w:after="9" w:line="253" w:lineRule="auto"/>
        <w:ind w:left="1134" w:right="9"/>
        <w:jc w:val="both"/>
        <w:rPr>
          <w:rFonts w:ascii="Cambria" w:eastAsia="Times New Roman" w:hAnsi="Cambria" w:cs="Times New Roman"/>
          <w:color w:val="000000"/>
          <w:sz w:val="20"/>
          <w:szCs w:val="20"/>
          <w:lang w:eastAsia="bg-BG"/>
        </w:rPr>
      </w:pPr>
      <w:r w:rsidRPr="00646EF5">
        <w:rPr>
          <w:rStyle w:val="FootnoteReference"/>
          <w:rFonts w:ascii="Cambria" w:hAnsi="Cambria"/>
          <w:sz w:val="20"/>
          <w:szCs w:val="20"/>
        </w:rPr>
        <w:footnoteRef/>
      </w:r>
      <w:r w:rsidRPr="00646EF5">
        <w:rPr>
          <w:rFonts w:ascii="Cambria" w:hAnsi="Cambria"/>
          <w:sz w:val="20"/>
          <w:szCs w:val="20"/>
        </w:rPr>
        <w:t xml:space="preserve"> </w:t>
      </w:r>
      <w:r w:rsidRPr="00347D44">
        <w:rPr>
          <w:rFonts w:ascii="Cambria" w:eastAsia="Times New Roman" w:hAnsi="Cambria" w:cs="Times New Roman"/>
          <w:color w:val="000000"/>
          <w:sz w:val="20"/>
          <w:szCs w:val="20"/>
          <w:lang w:eastAsia="bg-BG"/>
        </w:rPr>
        <w:t>Изискванията и условията, предвидени в този раздел се прилагат в случаите, когато Изпълнителят е предвидил използването на подизпълнители</w:t>
      </w:r>
    </w:p>
    <w:p w:rsidR="00EB29A9" w:rsidRDefault="00EB29A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9A9" w:rsidRDefault="00EB29A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9A9" w:rsidRDefault="00EB29A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9A9" w:rsidRDefault="00EB29A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82419"/>
    <w:multiLevelType w:val="hybridMultilevel"/>
    <w:tmpl w:val="0E08BDB6"/>
    <w:lvl w:ilvl="0" w:tplc="675A76E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640F6D4">
      <w:start w:val="1"/>
      <w:numFmt w:val="decimal"/>
      <w:lvlRestart w:val="0"/>
      <w:lvlText w:val="%2."/>
      <w:lvlJc w:val="left"/>
      <w:pPr>
        <w:ind w:left="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76C180">
      <w:start w:val="1"/>
      <w:numFmt w:val="lowerRoman"/>
      <w:lvlText w:val="%3"/>
      <w:lvlJc w:val="left"/>
      <w:pPr>
        <w:ind w:left="14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D9E3130">
      <w:start w:val="1"/>
      <w:numFmt w:val="decimal"/>
      <w:lvlText w:val="%4"/>
      <w:lvlJc w:val="left"/>
      <w:pPr>
        <w:ind w:left="2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CACA876">
      <w:start w:val="1"/>
      <w:numFmt w:val="lowerLetter"/>
      <w:lvlText w:val="%5"/>
      <w:lvlJc w:val="left"/>
      <w:pPr>
        <w:ind w:left="2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8C2F0C0">
      <w:start w:val="1"/>
      <w:numFmt w:val="lowerRoman"/>
      <w:lvlText w:val="%6"/>
      <w:lvlJc w:val="left"/>
      <w:pPr>
        <w:ind w:left="3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FCEFDD8">
      <w:start w:val="1"/>
      <w:numFmt w:val="decimal"/>
      <w:lvlText w:val="%7"/>
      <w:lvlJc w:val="left"/>
      <w:pPr>
        <w:ind w:left="4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EA8D10">
      <w:start w:val="1"/>
      <w:numFmt w:val="lowerLetter"/>
      <w:lvlText w:val="%8"/>
      <w:lvlJc w:val="left"/>
      <w:pPr>
        <w:ind w:left="5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7EECA48">
      <w:start w:val="1"/>
      <w:numFmt w:val="lowerRoman"/>
      <w:lvlText w:val="%9"/>
      <w:lvlJc w:val="left"/>
      <w:pPr>
        <w:ind w:left="5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39EC46EE"/>
    <w:multiLevelType w:val="hybridMultilevel"/>
    <w:tmpl w:val="B7DE3412"/>
    <w:lvl w:ilvl="0" w:tplc="F1F27AC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38A1F4">
      <w:start w:val="1"/>
      <w:numFmt w:val="lowerLetter"/>
      <w:lvlText w:val="%2"/>
      <w:lvlJc w:val="left"/>
      <w:pPr>
        <w:ind w:left="10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0AA67E">
      <w:start w:val="1"/>
      <w:numFmt w:val="decimal"/>
      <w:lvlRestart w:val="0"/>
      <w:lvlText w:val="%3."/>
      <w:lvlJc w:val="left"/>
      <w:pPr>
        <w:ind w:left="1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02F0E6">
      <w:start w:val="1"/>
      <w:numFmt w:val="decimal"/>
      <w:lvlText w:val="%4"/>
      <w:lvlJc w:val="left"/>
      <w:pPr>
        <w:ind w:left="2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4E07CE">
      <w:start w:val="1"/>
      <w:numFmt w:val="lowerLetter"/>
      <w:lvlText w:val="%5"/>
      <w:lvlJc w:val="left"/>
      <w:pPr>
        <w:ind w:left="3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94E856">
      <w:start w:val="1"/>
      <w:numFmt w:val="lowerRoman"/>
      <w:lvlText w:val="%6"/>
      <w:lvlJc w:val="left"/>
      <w:pPr>
        <w:ind w:left="3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528492">
      <w:start w:val="1"/>
      <w:numFmt w:val="decimal"/>
      <w:lvlText w:val="%7"/>
      <w:lvlJc w:val="left"/>
      <w:pPr>
        <w:ind w:left="4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80844E">
      <w:start w:val="1"/>
      <w:numFmt w:val="lowerLetter"/>
      <w:lvlText w:val="%8"/>
      <w:lvlJc w:val="left"/>
      <w:pPr>
        <w:ind w:left="5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628796">
      <w:start w:val="1"/>
      <w:numFmt w:val="lowerRoman"/>
      <w:lvlText w:val="%9"/>
      <w:lvlJc w:val="left"/>
      <w:pPr>
        <w:ind w:left="6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D44"/>
    <w:rsid w:val="00185E11"/>
    <w:rsid w:val="00261232"/>
    <w:rsid w:val="00347D44"/>
    <w:rsid w:val="00355A14"/>
    <w:rsid w:val="00474E92"/>
    <w:rsid w:val="005D596E"/>
    <w:rsid w:val="00646EF5"/>
    <w:rsid w:val="00647966"/>
    <w:rsid w:val="006E2348"/>
    <w:rsid w:val="00735D83"/>
    <w:rsid w:val="007F3698"/>
    <w:rsid w:val="00985D13"/>
    <w:rsid w:val="00A54B55"/>
    <w:rsid w:val="00B10EA9"/>
    <w:rsid w:val="00BA6552"/>
    <w:rsid w:val="00CB7133"/>
    <w:rsid w:val="00E75CB7"/>
    <w:rsid w:val="00EB29A9"/>
    <w:rsid w:val="00EE79D8"/>
    <w:rsid w:val="00F952A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7B98"/>
  <w15:chartTrackingRefBased/>
  <w15:docId w15:val="{DED77888-DFAF-4704-9A35-8A5AA1D78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7D44"/>
    <w:pPr>
      <w:spacing w:after="0" w:line="240" w:lineRule="auto"/>
      <w:ind w:right="2453" w:firstLine="4"/>
      <w:jc w:val="both"/>
    </w:pPr>
    <w:rPr>
      <w:rFonts w:ascii="Times New Roman" w:eastAsia="Times New Roman" w:hAnsi="Times New Roman" w:cs="Times New Roman"/>
      <w:color w:val="000000"/>
      <w:sz w:val="20"/>
      <w:szCs w:val="20"/>
      <w:lang w:eastAsia="bg-BG"/>
    </w:rPr>
  </w:style>
  <w:style w:type="character" w:customStyle="1" w:styleId="FootnoteTextChar">
    <w:name w:val="Footnote Text Char"/>
    <w:basedOn w:val="DefaultParagraphFont"/>
    <w:link w:val="FootnoteText"/>
    <w:uiPriority w:val="99"/>
    <w:semiHidden/>
    <w:rsid w:val="00347D44"/>
    <w:rPr>
      <w:rFonts w:ascii="Times New Roman" w:eastAsia="Times New Roman" w:hAnsi="Times New Roman" w:cs="Times New Roman"/>
      <w:color w:val="000000"/>
      <w:sz w:val="20"/>
      <w:szCs w:val="20"/>
      <w:lang w:eastAsia="bg-BG"/>
    </w:rPr>
  </w:style>
  <w:style w:type="character" w:styleId="FootnoteReference">
    <w:name w:val="footnote reference"/>
    <w:basedOn w:val="DefaultParagraphFont"/>
    <w:uiPriority w:val="99"/>
    <w:semiHidden/>
    <w:unhideWhenUsed/>
    <w:rsid w:val="00347D44"/>
    <w:rPr>
      <w:vertAlign w:val="superscript"/>
    </w:rPr>
  </w:style>
  <w:style w:type="paragraph" w:styleId="ListParagraph">
    <w:name w:val="List Paragraph"/>
    <w:basedOn w:val="Normal"/>
    <w:uiPriority w:val="34"/>
    <w:qFormat/>
    <w:rsid w:val="00985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eader" Target="header3.xml"/><Relationship Id="rId10" Type="http://schemas.openxmlformats.org/officeDocument/2006/relationships/image" Target="media/image3.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88F81-A8AC-427C-8F0E-FB4341164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3442</Words>
  <Characters>19624</Characters>
  <Application>Microsoft Office Word</Application>
  <DocSecurity>0</DocSecurity>
  <Lines>163</Lines>
  <Paragraphs>46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Член 4. Срокове и място на изпълнение</vt:lpstr>
      <vt:lpstr>        Член 5. Приемане на изпълнението </vt:lpstr>
      <vt:lpstr>        Член 8. Видове гаранции, размер и форма на гаранциите</vt:lpstr>
      <vt:lpstr>        Член 9. Изисквания по отношение на гаранциите</vt:lpstr>
      <vt:lpstr>        Член 10. Задържане и освобождаване на гаранциите</vt:lpstr>
    </vt:vector>
  </TitlesOfParts>
  <Company/>
  <LinksUpToDate>false</LinksUpToDate>
  <CharactersWithSpaces>23020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Stanislava Emilova Kostova</dc:creator>
  <cp:keywords/>
  <dc:description/>
  <cp:lastModifiedBy>Stanislava Emilova Kostova</cp:lastModifiedBy>
  <cp:revision>4</cp:revision>
  <dcterms:created xsi:type="dcterms:W3CDTF">2021-09-17T17:13:00Z</dcterms:created>
  <dcterms:modified xsi:type="dcterms:W3CDTF">2021-09-17T17:21:00Z</dcterms:modified>
</cp:coreProperties>
</file>